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A95" w:rsidRPr="00732F9D" w:rsidRDefault="006A4728" w:rsidP="00830C20">
      <w:pPr>
        <w:jc w:val="center"/>
        <w:rPr>
          <w:b/>
          <w:noProof/>
          <w:sz w:val="40"/>
          <w:szCs w:val="40"/>
          <w:u w:val="single"/>
        </w:rPr>
      </w:pPr>
      <w:bookmarkStart w:id="0" w:name="_GoBack"/>
      <w:bookmarkEnd w:id="0"/>
      <w:r>
        <w:rPr>
          <w:b/>
          <w:noProof/>
          <w:sz w:val="40"/>
          <w:szCs w:val="40"/>
          <w:u w:val="single"/>
        </w:rPr>
        <w:t>EVIDENCE OF EVOLUTION STATIONS</w:t>
      </w:r>
    </w:p>
    <w:p w:rsidR="00B46A95" w:rsidRPr="00732F9D" w:rsidRDefault="00732F9D" w:rsidP="00830C20">
      <w:pPr>
        <w:jc w:val="center"/>
        <w:rPr>
          <w:noProof/>
          <w:sz w:val="16"/>
          <w:szCs w:val="16"/>
        </w:rPr>
      </w:pPr>
      <w:r w:rsidRPr="00732F9D">
        <w:rPr>
          <w:b/>
          <w:noProof/>
          <w:sz w:val="16"/>
          <w:szCs w:val="16"/>
          <w:u w:val="single"/>
        </w:rPr>
        <w:t>Adapted from TEA Homology Activity</w:t>
      </w:r>
    </w:p>
    <w:p w:rsidR="000B13BF" w:rsidRDefault="00281913" w:rsidP="000B13BF">
      <w:pPr>
        <w:rPr>
          <w:noProof/>
        </w:rPr>
      </w:pPr>
      <w:r>
        <w:rPr>
          <w:b/>
          <w:noProof/>
          <w:sz w:val="48"/>
          <w:szCs w:val="48"/>
        </w:rPr>
        <w:t>EVIDENCE TYPE 1</w:t>
      </w:r>
      <w:r w:rsidR="000B13BF" w:rsidRPr="00C217F7">
        <w:rPr>
          <w:b/>
          <w:noProof/>
          <w:sz w:val="48"/>
          <w:szCs w:val="48"/>
        </w:rPr>
        <w:t xml:space="preserve">: </w:t>
      </w:r>
      <w:r>
        <w:rPr>
          <w:b/>
          <w:noProof/>
          <w:sz w:val="48"/>
          <w:szCs w:val="48"/>
        </w:rPr>
        <w:t xml:space="preserve">FOSSIL </w:t>
      </w:r>
      <w:r w:rsidR="000B13BF">
        <w:rPr>
          <w:b/>
          <w:noProof/>
          <w:sz w:val="48"/>
          <w:szCs w:val="48"/>
        </w:rPr>
        <w:t>EVIDENCE</w:t>
      </w:r>
    </w:p>
    <w:p w:rsidR="000B13BF" w:rsidRPr="000B13BF" w:rsidRDefault="00281913" w:rsidP="000B13BF">
      <w:pPr>
        <w:rPr>
          <w:bCs/>
          <w:noProof/>
          <w:sz w:val="36"/>
          <w:szCs w:val="36"/>
        </w:rPr>
      </w:pPr>
      <w:r w:rsidRPr="000B13BF">
        <w:rPr>
          <w:b/>
          <w:bCs/>
          <w:noProof/>
          <w:sz w:val="36"/>
          <w:szCs w:val="36"/>
          <w:u w:val="single"/>
        </w:rPr>
        <w:drawing>
          <wp:anchor distT="0" distB="0" distL="114300" distR="114300" simplePos="0" relativeHeight="251651584" behindDoc="0" locked="0" layoutInCell="1" allowOverlap="1" wp14:anchorId="0363B724" wp14:editId="23758851">
            <wp:simplePos x="0" y="0"/>
            <wp:positionH relativeFrom="column">
              <wp:posOffset>3732530</wp:posOffset>
            </wp:positionH>
            <wp:positionV relativeFrom="paragraph">
              <wp:posOffset>48895</wp:posOffset>
            </wp:positionV>
            <wp:extent cx="3075305" cy="2005965"/>
            <wp:effectExtent l="0" t="0" r="0" b="0"/>
            <wp:wrapSquare wrapText="bothSides"/>
            <wp:docPr id="11266" name="Picture 5" descr="0013n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5" descr="0013n0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5305" cy="2005965"/>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0B13BF" w:rsidRPr="000B13BF">
        <w:rPr>
          <w:b/>
          <w:bCs/>
          <w:noProof/>
          <w:sz w:val="36"/>
          <w:szCs w:val="36"/>
          <w:u w:val="single"/>
        </w:rPr>
        <w:t>Fossil</w:t>
      </w:r>
      <w:r w:rsidR="000B13BF">
        <w:rPr>
          <w:b/>
          <w:bCs/>
          <w:noProof/>
          <w:sz w:val="36"/>
          <w:szCs w:val="36"/>
          <w:u w:val="single"/>
        </w:rPr>
        <w:t xml:space="preserve"> </w:t>
      </w:r>
      <w:r w:rsidR="000356EB">
        <w:rPr>
          <w:bCs/>
          <w:noProof/>
          <w:sz w:val="36"/>
          <w:szCs w:val="36"/>
        </w:rPr>
        <w:t>– Remains/</w:t>
      </w:r>
      <w:r w:rsidR="000B13BF" w:rsidRPr="000B13BF">
        <w:rPr>
          <w:bCs/>
          <w:noProof/>
          <w:sz w:val="36"/>
          <w:szCs w:val="36"/>
        </w:rPr>
        <w:t>impression of a pr</w:t>
      </w:r>
      <w:r w:rsidR="000356EB">
        <w:rPr>
          <w:bCs/>
          <w:noProof/>
          <w:sz w:val="36"/>
          <w:szCs w:val="36"/>
        </w:rPr>
        <w:t>ehistoric organism preserved in/a</w:t>
      </w:r>
      <w:r w:rsidR="000B13BF" w:rsidRPr="000B13BF">
        <w:rPr>
          <w:bCs/>
          <w:noProof/>
          <w:sz w:val="36"/>
          <w:szCs w:val="36"/>
        </w:rPr>
        <w:t>s a mold or cast in rock.</w:t>
      </w:r>
    </w:p>
    <w:p w:rsidR="000B13BF" w:rsidRDefault="000B13BF" w:rsidP="000B13BF">
      <w:pPr>
        <w:tabs>
          <w:tab w:val="left" w:pos="1080"/>
        </w:tabs>
        <w:rPr>
          <w:noProof/>
          <w:sz w:val="36"/>
          <w:szCs w:val="36"/>
        </w:rPr>
      </w:pPr>
      <w:r>
        <w:rPr>
          <w:b/>
          <w:bCs/>
          <w:noProof/>
          <w:sz w:val="36"/>
          <w:szCs w:val="36"/>
          <w:u w:val="single"/>
        </w:rPr>
        <w:t>Fossil R</w:t>
      </w:r>
      <w:r w:rsidRPr="000B13BF">
        <w:rPr>
          <w:b/>
          <w:bCs/>
          <w:noProof/>
          <w:sz w:val="36"/>
          <w:szCs w:val="36"/>
          <w:u w:val="single"/>
        </w:rPr>
        <w:t>ecord</w:t>
      </w:r>
      <w:r>
        <w:rPr>
          <w:b/>
          <w:bCs/>
          <w:noProof/>
          <w:sz w:val="36"/>
          <w:szCs w:val="36"/>
          <w:u w:val="single"/>
        </w:rPr>
        <w:t xml:space="preserve"> </w:t>
      </w:r>
      <w:r w:rsidRPr="000B13BF">
        <w:rPr>
          <w:b/>
          <w:bCs/>
          <w:noProof/>
          <w:sz w:val="36"/>
          <w:szCs w:val="36"/>
          <w:u w:val="single"/>
        </w:rPr>
        <w:t xml:space="preserve"> -</w:t>
      </w:r>
      <w:r w:rsidRPr="000B13BF">
        <w:rPr>
          <w:bCs/>
          <w:noProof/>
          <w:sz w:val="36"/>
          <w:szCs w:val="36"/>
          <w:u w:val="single"/>
        </w:rPr>
        <w:t xml:space="preserve"> </w:t>
      </w:r>
      <w:r w:rsidRPr="000B13BF">
        <w:rPr>
          <w:bCs/>
          <w:noProof/>
          <w:sz w:val="36"/>
          <w:szCs w:val="36"/>
        </w:rPr>
        <w:t>Shows</w:t>
      </w:r>
      <w:r w:rsidR="000356EB">
        <w:rPr>
          <w:b/>
          <w:bCs/>
          <w:noProof/>
          <w:sz w:val="36"/>
          <w:szCs w:val="36"/>
        </w:rPr>
        <w:t xml:space="preserve"> </w:t>
      </w:r>
      <w:r w:rsidRPr="000B13BF">
        <w:rPr>
          <w:noProof/>
          <w:sz w:val="36"/>
          <w:szCs w:val="36"/>
        </w:rPr>
        <w:t>the geological record of organisms on earth that have been preserved in the rock</w:t>
      </w:r>
      <w:r>
        <w:rPr>
          <w:noProof/>
          <w:sz w:val="36"/>
          <w:szCs w:val="36"/>
        </w:rPr>
        <w:t xml:space="preserve">. The </w:t>
      </w:r>
      <w:r w:rsidR="00D002B8">
        <w:rPr>
          <w:b/>
          <w:noProof/>
          <w:sz w:val="36"/>
          <w:szCs w:val="36"/>
          <w:u w:val="single"/>
        </w:rPr>
        <w:t>Law of Supe</w:t>
      </w:r>
      <w:r w:rsidRPr="000356EB">
        <w:rPr>
          <w:b/>
          <w:noProof/>
          <w:sz w:val="36"/>
          <w:szCs w:val="36"/>
          <w:u w:val="single"/>
        </w:rPr>
        <w:t>rposition</w:t>
      </w:r>
      <w:r w:rsidR="000356EB">
        <w:rPr>
          <w:noProof/>
          <w:sz w:val="36"/>
          <w:szCs w:val="36"/>
        </w:rPr>
        <w:t>-  T</w:t>
      </w:r>
      <w:r>
        <w:rPr>
          <w:noProof/>
          <w:sz w:val="36"/>
          <w:szCs w:val="36"/>
        </w:rPr>
        <w:t xml:space="preserve">he oldest fossils will be in the bottom layer and newest fossils will be in the top layer. </w:t>
      </w:r>
      <w:r w:rsidRPr="000B13BF">
        <w:rPr>
          <w:noProof/>
          <w:sz w:val="36"/>
          <w:szCs w:val="36"/>
        </w:rPr>
        <w:t xml:space="preserve"> </w:t>
      </w:r>
    </w:p>
    <w:p w:rsidR="000356EB" w:rsidRDefault="000356EB" w:rsidP="000B13BF">
      <w:pPr>
        <w:tabs>
          <w:tab w:val="left" w:pos="1080"/>
        </w:tabs>
        <w:rPr>
          <w:noProof/>
          <w:sz w:val="36"/>
          <w:szCs w:val="36"/>
        </w:rPr>
      </w:pPr>
      <w:r>
        <w:rPr>
          <w:noProof/>
          <w:sz w:val="36"/>
          <w:szCs w:val="36"/>
        </w:rPr>
        <w:t xml:space="preserve">Gradualism- The fossils may change gradually over time </w:t>
      </w:r>
    </w:p>
    <w:p w:rsidR="00E6679F" w:rsidRDefault="00E6679F" w:rsidP="000B13BF">
      <w:pPr>
        <w:tabs>
          <w:tab w:val="left" w:pos="1080"/>
        </w:tabs>
        <w:rPr>
          <w:noProof/>
          <w:sz w:val="36"/>
          <w:szCs w:val="36"/>
        </w:rPr>
      </w:pPr>
      <w:r>
        <w:rPr>
          <w:noProof/>
          <w:sz w:val="36"/>
          <w:szCs w:val="36"/>
        </w:rPr>
        <w:t>Punctuated equilbrium- Long stable periods of stasis in</w:t>
      </w:r>
      <w:r w:rsidR="00D13D1A">
        <w:rPr>
          <w:noProof/>
          <w:sz w:val="36"/>
          <w:szCs w:val="36"/>
        </w:rPr>
        <w:t>terrupted by rapid change.</w:t>
      </w:r>
    </w:p>
    <w:p w:rsidR="000B13BF" w:rsidRPr="00D13D1A" w:rsidRDefault="00D13D1A" w:rsidP="00D13D1A">
      <w:pPr>
        <w:tabs>
          <w:tab w:val="left" w:pos="1080"/>
        </w:tabs>
        <w:rPr>
          <w:noProof/>
          <w:sz w:val="36"/>
          <w:szCs w:val="36"/>
        </w:rPr>
      </w:pPr>
      <w:r>
        <w:rPr>
          <w:b/>
          <w:noProof/>
          <w:sz w:val="36"/>
          <w:szCs w:val="36"/>
        </w:rPr>
        <w:t xml:space="preserve"> Figure: 1</w:t>
      </w:r>
    </w:p>
    <w:p w:rsidR="000B13BF" w:rsidRDefault="00D13D1A" w:rsidP="000B13BF">
      <w:pPr>
        <w:rPr>
          <w:noProof/>
          <w:sz w:val="36"/>
          <w:szCs w:val="36"/>
        </w:rPr>
      </w:pPr>
      <w:r>
        <w:rPr>
          <w:noProof/>
        </w:rPr>
        <w:drawing>
          <wp:anchor distT="0" distB="0" distL="114300" distR="114300" simplePos="0" relativeHeight="251670016" behindDoc="0" locked="0" layoutInCell="1" allowOverlap="1" wp14:anchorId="512700B5" wp14:editId="6053062E">
            <wp:simplePos x="0" y="0"/>
            <wp:positionH relativeFrom="column">
              <wp:posOffset>535305</wp:posOffset>
            </wp:positionH>
            <wp:positionV relativeFrom="paragraph">
              <wp:posOffset>165100</wp:posOffset>
            </wp:positionV>
            <wp:extent cx="5520055" cy="2698115"/>
            <wp:effectExtent l="0" t="0" r="4445" b="6985"/>
            <wp:wrapSquare wrapText="bothSides"/>
            <wp:docPr id="1" name="Picture 1" descr="http://3.bp.blogspot.com/-6DHhGiIXZfI/TaV0keIpMJI/AAAAAAAACAE/izstj6cmETc/s1600/Evolution-gradualis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6DHhGiIXZfI/TaV0keIpMJI/AAAAAAAACAE/izstj6cmETc/s1600/Evolution-gradualism-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005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3BF" w:rsidRPr="000B13BF" w:rsidRDefault="000B13BF" w:rsidP="000B13BF">
      <w:pPr>
        <w:tabs>
          <w:tab w:val="center" w:pos="90"/>
        </w:tabs>
        <w:jc w:val="both"/>
        <w:rPr>
          <w:b/>
          <w:noProof/>
          <w:sz w:val="36"/>
          <w:szCs w:val="36"/>
        </w:rPr>
      </w:pPr>
      <w:r>
        <w:rPr>
          <w:noProof/>
          <w:sz w:val="36"/>
          <w:szCs w:val="36"/>
        </w:rPr>
        <w:tab/>
      </w:r>
      <w:r w:rsidRPr="000B13BF">
        <w:rPr>
          <w:b/>
          <w:noProof/>
          <w:sz w:val="36"/>
          <w:szCs w:val="36"/>
        </w:rPr>
        <w:t xml:space="preserve"> </w:t>
      </w:r>
    </w:p>
    <w:p w:rsidR="000B13BF" w:rsidRPr="000B13BF" w:rsidRDefault="000B13BF" w:rsidP="000B13BF">
      <w:pPr>
        <w:rPr>
          <w:noProof/>
          <w:sz w:val="36"/>
          <w:szCs w:val="36"/>
        </w:rPr>
      </w:pPr>
    </w:p>
    <w:p w:rsidR="000B13BF" w:rsidRDefault="000B13BF" w:rsidP="00774E0A">
      <w:pPr>
        <w:rPr>
          <w:b/>
          <w:noProof/>
          <w:sz w:val="48"/>
          <w:szCs w:val="48"/>
        </w:rPr>
      </w:pPr>
    </w:p>
    <w:p w:rsidR="00D13D1A" w:rsidRDefault="00D13D1A" w:rsidP="00774E0A">
      <w:pPr>
        <w:rPr>
          <w:b/>
          <w:noProof/>
          <w:sz w:val="36"/>
          <w:szCs w:val="48"/>
        </w:rPr>
      </w:pPr>
    </w:p>
    <w:p w:rsidR="00D13D1A" w:rsidRDefault="00D13D1A" w:rsidP="00774E0A">
      <w:pPr>
        <w:rPr>
          <w:b/>
          <w:noProof/>
          <w:sz w:val="36"/>
          <w:szCs w:val="48"/>
        </w:rPr>
      </w:pPr>
    </w:p>
    <w:p w:rsidR="000B13BF" w:rsidRPr="000B13BF" w:rsidRDefault="000B13BF" w:rsidP="00774E0A">
      <w:pPr>
        <w:rPr>
          <w:b/>
          <w:noProof/>
          <w:sz w:val="36"/>
          <w:szCs w:val="48"/>
        </w:rPr>
      </w:pPr>
      <w:r w:rsidRPr="000B13BF">
        <w:rPr>
          <w:b/>
          <w:noProof/>
          <w:sz w:val="36"/>
          <w:szCs w:val="48"/>
        </w:rPr>
        <w:lastRenderedPageBreak/>
        <w:t>CARD SORT: Place each sample in order from oldes</w:t>
      </w:r>
      <w:r w:rsidR="00D002B8">
        <w:rPr>
          <w:b/>
          <w:noProof/>
          <w:sz w:val="36"/>
          <w:szCs w:val="48"/>
        </w:rPr>
        <w:t>t</w:t>
      </w:r>
      <w:r w:rsidRPr="000B13BF">
        <w:rPr>
          <w:b/>
          <w:noProof/>
          <w:sz w:val="36"/>
          <w:szCs w:val="48"/>
        </w:rPr>
        <w:t xml:space="preserve"> on the bottom to newest fossils on the top, looking at how the population of this species has changed over time. HINT: Sample 2 is the oldest fossil </w:t>
      </w:r>
    </w:p>
    <w:p w:rsidR="000B13BF" w:rsidRDefault="000B13BF" w:rsidP="00D13D1A">
      <w:pPr>
        <w:ind w:left="2160" w:firstLine="720"/>
        <w:rPr>
          <w:rFonts w:ascii="Verdana" w:hAnsi="Verdana"/>
          <w:b/>
          <w:u w:val="single"/>
        </w:rPr>
      </w:pPr>
      <w:r w:rsidRPr="00A46363">
        <w:rPr>
          <w:rFonts w:ascii="Verdana" w:hAnsi="Verdana"/>
          <w:b/>
          <w:u w:val="single"/>
        </w:rPr>
        <w:t>Dating the Fossil Record Card Sort</w:t>
      </w:r>
    </w:p>
    <w:p w:rsidR="000B13BF" w:rsidRPr="00A46363" w:rsidRDefault="000B13BF" w:rsidP="000B13BF">
      <w:pPr>
        <w:rPr>
          <w:rFonts w:ascii="Verdana" w:hAnsi="Verdana"/>
          <w:b/>
          <w:u w:val="single"/>
        </w:rPr>
      </w:pPr>
    </w:p>
    <w:p w:rsidR="000B13BF" w:rsidRDefault="000B13BF" w:rsidP="00774E0A">
      <w:pPr>
        <w:rPr>
          <w:b/>
          <w:noProof/>
          <w:sz w:val="48"/>
          <w:szCs w:val="48"/>
        </w:rPr>
      </w:pPr>
      <w:r>
        <w:rPr>
          <w:rFonts w:ascii="Verdana" w:hAnsi="Verdana"/>
          <w:b/>
          <w:noProof/>
          <w:u w:val="single"/>
        </w:rPr>
        <w:drawing>
          <wp:anchor distT="0" distB="0" distL="114300" distR="114300" simplePos="0" relativeHeight="251652608" behindDoc="0" locked="0" layoutInCell="1" allowOverlap="1" wp14:anchorId="3A130F09" wp14:editId="08349627">
            <wp:simplePos x="0" y="0"/>
            <wp:positionH relativeFrom="column">
              <wp:posOffset>-379844</wp:posOffset>
            </wp:positionH>
            <wp:positionV relativeFrom="paragraph">
              <wp:posOffset>211455</wp:posOffset>
            </wp:positionV>
            <wp:extent cx="7209790" cy="484822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209790" cy="4848225"/>
                    </a:xfrm>
                    <a:prstGeom prst="rect">
                      <a:avLst/>
                    </a:prstGeom>
                    <a:noFill/>
                    <a:ln w="9525">
                      <a:noFill/>
                      <a:miter lim="800000"/>
                      <a:headEnd/>
                      <a:tailEnd/>
                    </a:ln>
                  </pic:spPr>
                </pic:pic>
              </a:graphicData>
            </a:graphic>
          </wp:anchor>
        </w:drawing>
      </w:r>
    </w:p>
    <w:p w:rsidR="000B13BF" w:rsidRDefault="000B13BF" w:rsidP="00774E0A">
      <w:pPr>
        <w:rPr>
          <w:b/>
          <w:noProof/>
          <w:sz w:val="48"/>
          <w:szCs w:val="48"/>
        </w:rPr>
      </w:pPr>
    </w:p>
    <w:p w:rsidR="000B13BF" w:rsidRDefault="000B13BF" w:rsidP="00774E0A">
      <w:pPr>
        <w:rPr>
          <w:b/>
          <w:noProof/>
          <w:sz w:val="48"/>
          <w:szCs w:val="48"/>
        </w:rPr>
      </w:pPr>
    </w:p>
    <w:p w:rsidR="00C217F7" w:rsidRDefault="00C217F7" w:rsidP="00774E0A">
      <w:pPr>
        <w:rPr>
          <w:noProof/>
        </w:rPr>
      </w:pPr>
      <w:r w:rsidRPr="00C217F7">
        <w:rPr>
          <w:b/>
          <w:noProof/>
          <w:sz w:val="48"/>
          <w:szCs w:val="48"/>
        </w:rPr>
        <w:t xml:space="preserve">Station 1: </w:t>
      </w:r>
      <w:r w:rsidR="000B13BF">
        <w:rPr>
          <w:b/>
          <w:noProof/>
          <w:sz w:val="48"/>
          <w:szCs w:val="48"/>
        </w:rPr>
        <w:t>Moleculary Homologies</w:t>
      </w:r>
    </w:p>
    <w:p w:rsidR="00774E0A" w:rsidRPr="003A3460" w:rsidRDefault="00774E0A" w:rsidP="00774E0A">
      <w:pPr>
        <w:rPr>
          <w:noProof/>
          <w:sz w:val="36"/>
          <w:szCs w:val="36"/>
        </w:rPr>
      </w:pPr>
      <w:r w:rsidRPr="003A3460">
        <w:rPr>
          <w:noProof/>
          <w:sz w:val="36"/>
          <w:szCs w:val="36"/>
        </w:rPr>
        <w:t xml:space="preserve">In biology, a </w:t>
      </w:r>
      <w:r w:rsidRPr="003A3460">
        <w:rPr>
          <w:b/>
          <w:noProof/>
          <w:sz w:val="36"/>
          <w:szCs w:val="36"/>
        </w:rPr>
        <w:t>molecular homology</w:t>
      </w:r>
      <w:r w:rsidRPr="003A3460">
        <w:rPr>
          <w:noProof/>
          <w:sz w:val="36"/>
          <w:szCs w:val="36"/>
        </w:rPr>
        <w:t xml:space="preserve"> is defined as a similar nucleic acid (DNA) sequence shared among organisms that evolved from a common ancestor</w:t>
      </w:r>
      <w:r w:rsidR="008943F1">
        <w:rPr>
          <w:noProof/>
          <w:sz w:val="36"/>
          <w:szCs w:val="36"/>
        </w:rPr>
        <w:t>. Scientists look for molecular</w:t>
      </w:r>
      <w:r w:rsidRPr="003A3460">
        <w:rPr>
          <w:noProof/>
          <w:sz w:val="36"/>
          <w:szCs w:val="36"/>
        </w:rPr>
        <w:t xml:space="preserve"> homolgies as a part of the evidence for evolution because organisms with similar genetic information will produce common amino acids and share common traits.  With careful study, scientists can use molecular evidence to support or reject a hypothesis about the common origin of two organisms.</w:t>
      </w:r>
    </w:p>
    <w:p w:rsidR="00774E0A" w:rsidRPr="003A3460" w:rsidRDefault="00774E0A" w:rsidP="00774E0A">
      <w:pPr>
        <w:rPr>
          <w:noProof/>
          <w:sz w:val="36"/>
          <w:szCs w:val="36"/>
        </w:rPr>
      </w:pPr>
    </w:p>
    <w:p w:rsidR="00281913" w:rsidRDefault="00281913" w:rsidP="00774E0A">
      <w:pPr>
        <w:rPr>
          <w:noProof/>
          <w:sz w:val="36"/>
          <w:szCs w:val="36"/>
        </w:rPr>
      </w:pPr>
    </w:p>
    <w:p w:rsidR="00281913" w:rsidRDefault="00281913" w:rsidP="00774E0A">
      <w:pPr>
        <w:rPr>
          <w:noProof/>
          <w:sz w:val="36"/>
          <w:szCs w:val="36"/>
        </w:rPr>
      </w:pPr>
    </w:p>
    <w:p w:rsidR="00281913" w:rsidRDefault="00281913" w:rsidP="00774E0A">
      <w:pPr>
        <w:rPr>
          <w:noProof/>
          <w:sz w:val="36"/>
          <w:szCs w:val="36"/>
        </w:rPr>
      </w:pPr>
    </w:p>
    <w:p w:rsidR="00281913" w:rsidRDefault="00281913" w:rsidP="00774E0A">
      <w:pPr>
        <w:rPr>
          <w:noProof/>
          <w:sz w:val="36"/>
          <w:szCs w:val="36"/>
        </w:rPr>
      </w:pPr>
    </w:p>
    <w:p w:rsidR="00D13D1A" w:rsidRDefault="00D13D1A" w:rsidP="00774E0A">
      <w:pPr>
        <w:rPr>
          <w:noProof/>
          <w:sz w:val="36"/>
          <w:szCs w:val="36"/>
        </w:rPr>
      </w:pPr>
    </w:p>
    <w:p w:rsidR="00281913" w:rsidRDefault="004C69B6" w:rsidP="00281913">
      <w:pPr>
        <w:rPr>
          <w:b/>
          <w:noProof/>
          <w:sz w:val="48"/>
          <w:szCs w:val="48"/>
        </w:rPr>
      </w:pPr>
      <w:r>
        <w:rPr>
          <w:b/>
          <w:noProof/>
          <w:sz w:val="48"/>
          <w:szCs w:val="48"/>
        </w:rPr>
        <w:lastRenderedPageBreak/>
        <w:t>EVIDENCE TYPE 2</w:t>
      </w:r>
      <w:r w:rsidR="00281913" w:rsidRPr="00C217F7">
        <w:rPr>
          <w:b/>
          <w:noProof/>
          <w:sz w:val="48"/>
          <w:szCs w:val="48"/>
        </w:rPr>
        <w:t xml:space="preserve">: </w:t>
      </w:r>
      <w:r>
        <w:rPr>
          <w:b/>
          <w:noProof/>
          <w:sz w:val="48"/>
          <w:szCs w:val="48"/>
        </w:rPr>
        <w:t>BIOGEOGRAPHY</w:t>
      </w:r>
    </w:p>
    <w:p w:rsidR="00004520" w:rsidRDefault="00A042E6" w:rsidP="00281913">
      <w:pPr>
        <w:rPr>
          <w:b/>
          <w:noProof/>
          <w:sz w:val="48"/>
          <w:szCs w:val="48"/>
        </w:rPr>
      </w:pPr>
      <w:r w:rsidRPr="00B31767">
        <w:rPr>
          <w:noProof/>
          <w:u w:val="single"/>
        </w:rPr>
        <w:drawing>
          <wp:anchor distT="0" distB="0" distL="114300" distR="114300" simplePos="0" relativeHeight="251653632" behindDoc="1" locked="0" layoutInCell="1" allowOverlap="1" wp14:anchorId="64710D63" wp14:editId="601B8A25">
            <wp:simplePos x="0" y="0"/>
            <wp:positionH relativeFrom="column">
              <wp:posOffset>4018915</wp:posOffset>
            </wp:positionH>
            <wp:positionV relativeFrom="paragraph">
              <wp:posOffset>52070</wp:posOffset>
            </wp:positionV>
            <wp:extent cx="2737485" cy="4107815"/>
            <wp:effectExtent l="0" t="0" r="0" b="0"/>
            <wp:wrapSquare wrapText="bothSides"/>
            <wp:docPr id="7" name="Picture 7" descr="http://upload.wikimedia.org/wikipedia/commons/thumb/c/cb/Pangaea_continents.svg/640px-Pangaea_continen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c/cb/Pangaea_continents.svg/640px-Pangaea_continents.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485" cy="410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767" w:rsidRPr="00B31767">
        <w:rPr>
          <w:b/>
          <w:noProof/>
          <w:sz w:val="48"/>
          <w:szCs w:val="48"/>
          <w:u w:val="single"/>
        </w:rPr>
        <w:t>B</w:t>
      </w:r>
      <w:r w:rsidR="00B31767" w:rsidRPr="00B31767">
        <w:rPr>
          <w:b/>
          <w:bCs/>
          <w:noProof/>
          <w:sz w:val="48"/>
          <w:szCs w:val="48"/>
          <w:u w:val="single"/>
        </w:rPr>
        <w:t>iogeography</w:t>
      </w:r>
      <w:r w:rsidR="00D13D1A">
        <w:rPr>
          <w:b/>
          <w:noProof/>
          <w:sz w:val="48"/>
          <w:szCs w:val="48"/>
        </w:rPr>
        <w:t xml:space="preserve"> – The geographic distribution of species </w:t>
      </w:r>
    </w:p>
    <w:p w:rsidR="00004520" w:rsidRDefault="00B31767" w:rsidP="00281913">
      <w:pPr>
        <w:rPr>
          <w:b/>
          <w:noProof/>
          <w:sz w:val="48"/>
          <w:szCs w:val="48"/>
        </w:rPr>
      </w:pPr>
      <w:r w:rsidRPr="00B31767">
        <w:rPr>
          <w:b/>
          <w:bCs/>
          <w:noProof/>
          <w:sz w:val="48"/>
          <w:szCs w:val="48"/>
          <w:u w:val="single"/>
        </w:rPr>
        <w:t>Pangaea</w:t>
      </w:r>
      <w:r w:rsidRPr="00B31767">
        <w:rPr>
          <w:b/>
          <w:noProof/>
          <w:sz w:val="48"/>
          <w:szCs w:val="48"/>
          <w:u w:val="single"/>
        </w:rPr>
        <w:t> </w:t>
      </w:r>
      <w:r>
        <w:rPr>
          <w:b/>
          <w:noProof/>
          <w:sz w:val="48"/>
          <w:szCs w:val="48"/>
        </w:rPr>
        <w:t>– a supercontine</w:t>
      </w:r>
      <w:r w:rsidR="00D13D1A">
        <w:rPr>
          <w:b/>
          <w:noProof/>
          <w:sz w:val="48"/>
          <w:szCs w:val="48"/>
        </w:rPr>
        <w:t>nt that was eventually separated by continential drift.</w:t>
      </w:r>
    </w:p>
    <w:p w:rsidR="00A042E6" w:rsidRDefault="00A042E6" w:rsidP="00281913">
      <w:pPr>
        <w:rPr>
          <w:b/>
          <w:noProof/>
          <w:sz w:val="40"/>
          <w:szCs w:val="48"/>
        </w:rPr>
      </w:pPr>
    </w:p>
    <w:p w:rsidR="00004520" w:rsidRPr="00A042E6" w:rsidRDefault="00B31767" w:rsidP="00281913">
      <w:pPr>
        <w:rPr>
          <w:b/>
          <w:noProof/>
          <w:sz w:val="40"/>
          <w:szCs w:val="48"/>
        </w:rPr>
      </w:pPr>
      <w:r w:rsidRPr="00A042E6">
        <w:rPr>
          <w:b/>
          <w:noProof/>
          <w:sz w:val="40"/>
          <w:szCs w:val="48"/>
        </w:rPr>
        <w:t>Figure 1.</w:t>
      </w:r>
      <w:r w:rsidR="00FD0257" w:rsidRPr="00A042E6">
        <w:rPr>
          <w:b/>
          <w:noProof/>
          <w:sz w:val="40"/>
          <w:szCs w:val="48"/>
        </w:rPr>
        <w:t xml:space="preserve"> </w:t>
      </w:r>
    </w:p>
    <w:p w:rsidR="006A4728" w:rsidRDefault="006A4728" w:rsidP="00BC21E1">
      <w:pPr>
        <w:rPr>
          <w:b/>
          <w:noProof/>
          <w:sz w:val="48"/>
          <w:szCs w:val="48"/>
        </w:rPr>
      </w:pPr>
      <w:r>
        <w:rPr>
          <w:noProof/>
        </w:rPr>
        <w:drawing>
          <wp:anchor distT="0" distB="0" distL="114300" distR="114300" simplePos="0" relativeHeight="251668992" behindDoc="0" locked="0" layoutInCell="1" allowOverlap="1" wp14:anchorId="2F5A7917" wp14:editId="3CE42279">
            <wp:simplePos x="0" y="0"/>
            <wp:positionH relativeFrom="column">
              <wp:posOffset>457200</wp:posOffset>
            </wp:positionH>
            <wp:positionV relativeFrom="paragraph">
              <wp:align>top</wp:align>
            </wp:positionV>
            <wp:extent cx="5594985" cy="3780155"/>
            <wp:effectExtent l="0" t="0" r="5715" b="0"/>
            <wp:wrapSquare wrapText="bothSides"/>
            <wp:docPr id="11" name="Picture 11" descr="http://phylointelligence.com/images/continentald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hylointelligence.com/images/continentaldrif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985" cy="3780155"/>
                    </a:xfrm>
                    <a:prstGeom prst="rect">
                      <a:avLst/>
                    </a:prstGeom>
                    <a:noFill/>
                    <a:ln>
                      <a:noFill/>
                    </a:ln>
                  </pic:spPr>
                </pic:pic>
              </a:graphicData>
            </a:graphic>
          </wp:anchor>
        </w:drawing>
      </w:r>
      <w:r w:rsidR="00BC21E1">
        <w:rPr>
          <w:b/>
          <w:noProof/>
          <w:sz w:val="48"/>
          <w:szCs w:val="48"/>
        </w:rPr>
        <w:br w:type="textWrapping" w:clear="all"/>
      </w:r>
    </w:p>
    <w:p w:rsidR="00A042E6" w:rsidRDefault="00A042E6" w:rsidP="006A4728">
      <w:pPr>
        <w:jc w:val="center"/>
        <w:rPr>
          <w:b/>
          <w:noProof/>
          <w:sz w:val="48"/>
          <w:szCs w:val="48"/>
        </w:rPr>
      </w:pPr>
      <w:r>
        <w:rPr>
          <w:b/>
          <w:noProof/>
          <w:sz w:val="48"/>
          <w:szCs w:val="48"/>
        </w:rPr>
        <w:t>Figure 2</w:t>
      </w:r>
    </w:p>
    <w:p w:rsidR="00A042E6" w:rsidRDefault="00A042E6" w:rsidP="00281913">
      <w:pPr>
        <w:rPr>
          <w:b/>
          <w:noProof/>
          <w:sz w:val="48"/>
          <w:szCs w:val="48"/>
        </w:rPr>
      </w:pPr>
      <w:r>
        <w:rPr>
          <w:noProof/>
        </w:rPr>
        <w:lastRenderedPageBreak/>
        <w:drawing>
          <wp:inline distT="0" distB="0" distL="0" distR="0" wp14:anchorId="6608A1DA" wp14:editId="74362027">
            <wp:extent cx="6858000" cy="5618540"/>
            <wp:effectExtent l="0" t="0" r="0" b="0"/>
            <wp:docPr id="10" name="Picture 10" descr="http://media.opencurriculum.org/articles_manual/ck12_biology/evidence-for-evolutio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opencurriculum.org/articles_manual/ck12_biology/evidence-for-evolution/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618540"/>
                    </a:xfrm>
                    <a:prstGeom prst="rect">
                      <a:avLst/>
                    </a:prstGeom>
                    <a:noFill/>
                    <a:ln>
                      <a:noFill/>
                    </a:ln>
                  </pic:spPr>
                </pic:pic>
              </a:graphicData>
            </a:graphic>
          </wp:inline>
        </w:drawing>
      </w:r>
    </w:p>
    <w:p w:rsidR="00A042E6" w:rsidRDefault="00A042E6" w:rsidP="00281913">
      <w:pPr>
        <w:rPr>
          <w:b/>
          <w:noProof/>
          <w:sz w:val="48"/>
          <w:szCs w:val="48"/>
        </w:rPr>
      </w:pPr>
      <w:r>
        <w:rPr>
          <w:b/>
          <w:noProof/>
          <w:sz w:val="48"/>
          <w:szCs w:val="48"/>
        </w:rPr>
        <w:t xml:space="preserve">      Camel 1                   Camel 2                    Camel 3                   </w:t>
      </w:r>
    </w:p>
    <w:p w:rsidR="00A042E6" w:rsidRDefault="00A042E6" w:rsidP="00281913">
      <w:pPr>
        <w:rPr>
          <w:b/>
          <w:noProof/>
          <w:sz w:val="48"/>
          <w:szCs w:val="48"/>
        </w:rPr>
      </w:pPr>
    </w:p>
    <w:p w:rsidR="00A042E6" w:rsidRDefault="00A042E6" w:rsidP="00281913">
      <w:pPr>
        <w:rPr>
          <w:b/>
          <w:noProof/>
          <w:sz w:val="48"/>
          <w:szCs w:val="48"/>
        </w:rPr>
      </w:pPr>
    </w:p>
    <w:p w:rsidR="00A042E6" w:rsidRDefault="00A042E6" w:rsidP="00281913">
      <w:pPr>
        <w:rPr>
          <w:b/>
          <w:noProof/>
          <w:sz w:val="48"/>
          <w:szCs w:val="48"/>
        </w:rPr>
      </w:pPr>
    </w:p>
    <w:p w:rsidR="00D13D1A" w:rsidRDefault="00D13D1A" w:rsidP="00281913">
      <w:pPr>
        <w:rPr>
          <w:b/>
          <w:noProof/>
          <w:sz w:val="48"/>
          <w:szCs w:val="48"/>
        </w:rPr>
      </w:pPr>
    </w:p>
    <w:p w:rsidR="00A042E6" w:rsidRDefault="00A042E6" w:rsidP="00281913">
      <w:pPr>
        <w:rPr>
          <w:b/>
          <w:noProof/>
          <w:sz w:val="48"/>
          <w:szCs w:val="48"/>
        </w:rPr>
      </w:pPr>
    </w:p>
    <w:p w:rsidR="00004520" w:rsidRDefault="005019C0" w:rsidP="00092269">
      <w:pPr>
        <w:jc w:val="center"/>
        <w:rPr>
          <w:b/>
          <w:noProof/>
          <w:sz w:val="48"/>
          <w:szCs w:val="48"/>
        </w:rPr>
      </w:pPr>
      <w:r>
        <w:rPr>
          <w:b/>
          <w:noProof/>
          <w:sz w:val="48"/>
          <w:szCs w:val="48"/>
        </w:rPr>
        <w:lastRenderedPageBreak/>
        <w:t>BIOGEOGRAPHY CARD SORT</w:t>
      </w:r>
    </w:p>
    <w:p w:rsidR="005019C0" w:rsidRDefault="005019C0" w:rsidP="00281913">
      <w:pPr>
        <w:rPr>
          <w:b/>
          <w:noProof/>
          <w:sz w:val="48"/>
          <w:szCs w:val="48"/>
        </w:rPr>
      </w:pPr>
    </w:p>
    <w:p w:rsidR="00004520" w:rsidRDefault="00F628B6" w:rsidP="00281913">
      <w:pPr>
        <w:rPr>
          <w:b/>
          <w:noProof/>
          <w:sz w:val="48"/>
          <w:szCs w:val="48"/>
        </w:rPr>
      </w:pPr>
      <w:r>
        <w:rPr>
          <w:b/>
          <w:noProof/>
          <w:sz w:val="48"/>
          <w:szCs w:val="48"/>
        </w:rPr>
        <mc:AlternateContent>
          <mc:Choice Requires="wps">
            <w:drawing>
              <wp:anchor distT="0" distB="0" distL="114300" distR="114300" simplePos="0" relativeHeight="251659776" behindDoc="0" locked="0" layoutInCell="1" allowOverlap="1">
                <wp:simplePos x="0" y="0"/>
                <wp:positionH relativeFrom="column">
                  <wp:posOffset>3434080</wp:posOffset>
                </wp:positionH>
                <wp:positionV relativeFrom="paragraph">
                  <wp:posOffset>2472690</wp:posOffset>
                </wp:positionV>
                <wp:extent cx="396240" cy="327660"/>
                <wp:effectExtent l="5080" t="10795" r="8255" b="13970"/>
                <wp:wrapNone/>
                <wp:docPr id="1127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27660"/>
                        </a:xfrm>
                        <a:prstGeom prst="rect">
                          <a:avLst/>
                        </a:prstGeom>
                        <a:solidFill>
                          <a:srgbClr val="FFFFFF"/>
                        </a:solidFill>
                        <a:ln w="9525">
                          <a:solidFill>
                            <a:srgbClr val="000000"/>
                          </a:solidFill>
                          <a:miter lim="800000"/>
                          <a:headEnd/>
                          <a:tailEnd/>
                        </a:ln>
                      </wps:spPr>
                      <wps:txbx>
                        <w:txbxContent>
                          <w:p w:rsidR="00092269" w:rsidRPr="00092269" w:rsidRDefault="00092269" w:rsidP="00092269">
                            <w:pPr>
                              <w:rPr>
                                <w:sz w:val="36"/>
                              </w:rPr>
                            </w:pPr>
                            <w:r>
                              <w:rPr>
                                <w:sz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0.4pt;margin-top:194.7pt;width:31.2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">
                <v:textbox>
                  <w:txbxContent>
                    <w:p w:rsidR="00092269" w:rsidRPr="00092269" w:rsidRDefault="00092269" w:rsidP="00092269">
                      <w:pPr>
                        <w:rPr>
                          <w:sz w:val="36"/>
                        </w:rPr>
                      </w:pPr>
                      <w:r>
                        <w:rPr>
                          <w:sz w:val="36"/>
                        </w:rPr>
                        <w:t>4</w:t>
                      </w:r>
                    </w:p>
                  </w:txbxContent>
                </v:textbox>
              </v:shape>
            </w:pict>
          </mc:Fallback>
        </mc:AlternateContent>
      </w:r>
      <w:r>
        <w:rPr>
          <w:b/>
          <w:noProof/>
          <w:sz w:val="48"/>
          <w:szCs w:val="48"/>
        </w:rPr>
        <mc:AlternateContent>
          <mc:Choice Requires="wps">
            <w:drawing>
              <wp:anchor distT="0" distB="0" distL="114300" distR="114300" simplePos="0" relativeHeight="251655680" behindDoc="0" locked="0" layoutInCell="1" allowOverlap="1">
                <wp:simplePos x="0" y="0"/>
                <wp:positionH relativeFrom="column">
                  <wp:posOffset>4634865</wp:posOffset>
                </wp:positionH>
                <wp:positionV relativeFrom="paragraph">
                  <wp:posOffset>2540</wp:posOffset>
                </wp:positionV>
                <wp:extent cx="396240" cy="422910"/>
                <wp:effectExtent l="5715" t="7620" r="7620" b="7620"/>
                <wp:wrapNone/>
                <wp:docPr id="112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422910"/>
                        </a:xfrm>
                        <a:prstGeom prst="rect">
                          <a:avLst/>
                        </a:prstGeom>
                        <a:solidFill>
                          <a:srgbClr val="FFFFFF"/>
                        </a:solidFill>
                        <a:ln w="9525">
                          <a:solidFill>
                            <a:srgbClr val="000000"/>
                          </a:solidFill>
                          <a:miter lim="800000"/>
                          <a:headEnd/>
                          <a:tailEnd/>
                        </a:ln>
                      </wps:spPr>
                      <wps:txbx>
                        <w:txbxContent>
                          <w:p w:rsidR="00092269" w:rsidRPr="00092269" w:rsidRDefault="00092269" w:rsidP="00092269">
                            <w:pPr>
                              <w:rPr>
                                <w:sz w:val="36"/>
                              </w:rPr>
                            </w:pPr>
                            <w:r>
                              <w:rPr>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64.95pt;margin-top:.2pt;width:31.2pt;height:3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">
                <v:textbox>
                  <w:txbxContent>
                    <w:p w:rsidR="00092269" w:rsidRPr="00092269" w:rsidRDefault="00092269" w:rsidP="00092269">
                      <w:pPr>
                        <w:rPr>
                          <w:sz w:val="36"/>
                        </w:rPr>
                      </w:pPr>
                      <w:r>
                        <w:rPr>
                          <w:sz w:val="36"/>
                        </w:rPr>
                        <w:t>1</w:t>
                      </w:r>
                    </w:p>
                  </w:txbxContent>
                </v:textbox>
              </v:shape>
            </w:pict>
          </mc:Fallback>
        </mc:AlternateContent>
      </w:r>
      <w:r>
        <w:rPr>
          <w:b/>
          <w:noProof/>
          <w:sz w:val="48"/>
          <w:szCs w:val="48"/>
        </w:rPr>
        <mc:AlternateContent>
          <mc:Choice Requires="wps">
            <w:drawing>
              <wp:anchor distT="0" distB="0" distL="114300" distR="114300" simplePos="0" relativeHeight="251656704" behindDoc="0" locked="0" layoutInCell="1" allowOverlap="1">
                <wp:simplePos x="0" y="0"/>
                <wp:positionH relativeFrom="column">
                  <wp:posOffset>2355850</wp:posOffset>
                </wp:positionH>
                <wp:positionV relativeFrom="paragraph">
                  <wp:posOffset>2540</wp:posOffset>
                </wp:positionV>
                <wp:extent cx="396240" cy="422910"/>
                <wp:effectExtent l="12700" t="7620" r="10160" b="7620"/>
                <wp:wrapNone/>
                <wp:docPr id="112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422910"/>
                        </a:xfrm>
                        <a:prstGeom prst="rect">
                          <a:avLst/>
                        </a:prstGeom>
                        <a:solidFill>
                          <a:srgbClr val="FFFFFF"/>
                        </a:solidFill>
                        <a:ln w="9525">
                          <a:solidFill>
                            <a:srgbClr val="000000"/>
                          </a:solidFill>
                          <a:miter lim="800000"/>
                          <a:headEnd/>
                          <a:tailEnd/>
                        </a:ln>
                      </wps:spPr>
                      <wps:txbx>
                        <w:txbxContent>
                          <w:p w:rsidR="00092269" w:rsidRPr="00092269" w:rsidRDefault="00092269" w:rsidP="00092269">
                            <w:pPr>
                              <w:rPr>
                                <w:sz w:val="36"/>
                              </w:rPr>
                            </w:pPr>
                            <w:r>
                              <w:rPr>
                                <w:sz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85.5pt;margin-top:.2pt;width:31.2pt;height:3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">
                <v:textbox>
                  <w:txbxContent>
                    <w:p w:rsidR="00092269" w:rsidRPr="00092269" w:rsidRDefault="00092269" w:rsidP="00092269">
                      <w:pPr>
                        <w:rPr>
                          <w:sz w:val="36"/>
                        </w:rPr>
                      </w:pPr>
                      <w:r>
                        <w:rPr>
                          <w:sz w:val="36"/>
                        </w:rPr>
                        <w:t>5</w:t>
                      </w:r>
                    </w:p>
                  </w:txbxContent>
                </v:textbox>
              </v:shape>
            </w:pict>
          </mc:Fallback>
        </mc:AlternateContent>
      </w:r>
      <w:r>
        <w:rPr>
          <w:b/>
          <w:noProof/>
          <w:sz w:val="48"/>
          <w:szCs w:val="48"/>
        </w:rPr>
        <mc:AlternateContent>
          <mc:Choice Requires="wps">
            <w:drawing>
              <wp:anchor distT="0" distB="0" distL="114300" distR="114300" simplePos="0" relativeHeight="251658752" behindDoc="0" locked="0" layoutInCell="1" allowOverlap="1">
                <wp:simplePos x="0" y="0"/>
                <wp:positionH relativeFrom="column">
                  <wp:posOffset>1141095</wp:posOffset>
                </wp:positionH>
                <wp:positionV relativeFrom="paragraph">
                  <wp:posOffset>2554605</wp:posOffset>
                </wp:positionV>
                <wp:extent cx="396240" cy="422910"/>
                <wp:effectExtent l="7620" t="6985" r="5715" b="8255"/>
                <wp:wrapNone/>
                <wp:docPr id="112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422910"/>
                        </a:xfrm>
                        <a:prstGeom prst="rect">
                          <a:avLst/>
                        </a:prstGeom>
                        <a:solidFill>
                          <a:srgbClr val="FFFFFF"/>
                        </a:solidFill>
                        <a:ln w="9525">
                          <a:solidFill>
                            <a:srgbClr val="000000"/>
                          </a:solidFill>
                          <a:miter lim="800000"/>
                          <a:headEnd/>
                          <a:tailEnd/>
                        </a:ln>
                      </wps:spPr>
                      <wps:txbx>
                        <w:txbxContent>
                          <w:p w:rsidR="00092269" w:rsidRPr="00092269" w:rsidRDefault="00092269" w:rsidP="00092269">
                            <w:pPr>
                              <w:rPr>
                                <w:sz w:val="36"/>
                              </w:rPr>
                            </w:pPr>
                            <w:r>
                              <w:rPr>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89.85pt;margin-top:201.15pt;width:31.2pt;height:3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">
                <v:textbox>
                  <w:txbxContent>
                    <w:p w:rsidR="00092269" w:rsidRPr="00092269" w:rsidRDefault="00092269" w:rsidP="00092269">
                      <w:pPr>
                        <w:rPr>
                          <w:sz w:val="36"/>
                        </w:rPr>
                      </w:pPr>
                      <w:r>
                        <w:rPr>
                          <w:sz w:val="36"/>
                        </w:rPr>
                        <w:t>2</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20320</wp:posOffset>
                </wp:positionH>
                <wp:positionV relativeFrom="paragraph">
                  <wp:posOffset>2540</wp:posOffset>
                </wp:positionV>
                <wp:extent cx="396240" cy="422910"/>
                <wp:effectExtent l="10795" t="7620" r="12065" b="7620"/>
                <wp:wrapNone/>
                <wp:docPr id="112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422910"/>
                        </a:xfrm>
                        <a:prstGeom prst="rect">
                          <a:avLst/>
                        </a:prstGeom>
                        <a:solidFill>
                          <a:srgbClr val="FFFFFF"/>
                        </a:solidFill>
                        <a:ln w="9525">
                          <a:solidFill>
                            <a:srgbClr val="000000"/>
                          </a:solidFill>
                          <a:miter lim="800000"/>
                          <a:headEnd/>
                          <a:tailEnd/>
                        </a:ln>
                      </wps:spPr>
                      <wps:txbx>
                        <w:txbxContent>
                          <w:p w:rsidR="00092269" w:rsidRPr="00092269" w:rsidRDefault="00092269">
                            <w:pPr>
                              <w:rPr>
                                <w:sz w:val="36"/>
                              </w:rPr>
                            </w:pPr>
                            <w:r w:rsidRPr="00092269">
                              <w:rPr>
                                <w:sz w:val="3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6pt;margin-top:.2pt;width:31.2pt;height:3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">
                <v:textbox>
                  <w:txbxContent>
                    <w:p w:rsidR="00092269" w:rsidRPr="00092269" w:rsidRDefault="00092269">
                      <w:pPr>
                        <w:rPr>
                          <w:sz w:val="36"/>
                        </w:rPr>
                      </w:pPr>
                      <w:r w:rsidRPr="00092269">
                        <w:rPr>
                          <w:sz w:val="36"/>
                        </w:rPr>
                        <w:t>3</w:t>
                      </w:r>
                    </w:p>
                  </w:txbxContent>
                </v:textbox>
              </v:shape>
            </w:pict>
          </mc:Fallback>
        </mc:AlternateContent>
      </w:r>
      <w:r w:rsidR="005019C0">
        <w:rPr>
          <w:noProof/>
        </w:rPr>
        <w:drawing>
          <wp:inline distT="0" distB="0" distL="0" distR="0" wp14:anchorId="5B7C70F3" wp14:editId="500612FC">
            <wp:extent cx="6905767" cy="5305898"/>
            <wp:effectExtent l="0" t="0" r="0" b="0"/>
            <wp:docPr id="9" name="Picture 9" descr="http://evolution.berkeley.edu/evolibrary/images/news/biogeograph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olution.berkeley.edu/evolibrary/images/news/biogeography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9831" cy="5309020"/>
                    </a:xfrm>
                    <a:prstGeom prst="rect">
                      <a:avLst/>
                    </a:prstGeom>
                    <a:noFill/>
                    <a:ln>
                      <a:noFill/>
                    </a:ln>
                  </pic:spPr>
                </pic:pic>
              </a:graphicData>
            </a:graphic>
          </wp:inline>
        </w:drawing>
      </w:r>
    </w:p>
    <w:p w:rsidR="00004520" w:rsidRDefault="00004520" w:rsidP="00281913">
      <w:pPr>
        <w:rPr>
          <w:b/>
          <w:noProof/>
          <w:sz w:val="48"/>
          <w:szCs w:val="48"/>
        </w:rPr>
      </w:pPr>
    </w:p>
    <w:p w:rsidR="00004520" w:rsidRDefault="00004520" w:rsidP="00281913">
      <w:pPr>
        <w:rPr>
          <w:noProof/>
        </w:rPr>
      </w:pPr>
    </w:p>
    <w:p w:rsidR="005019C0" w:rsidRDefault="005019C0" w:rsidP="00281913">
      <w:pPr>
        <w:rPr>
          <w:noProof/>
        </w:rPr>
      </w:pPr>
    </w:p>
    <w:p w:rsidR="005019C0" w:rsidRDefault="005019C0" w:rsidP="00281913">
      <w:pPr>
        <w:rPr>
          <w:noProof/>
        </w:rPr>
      </w:pPr>
    </w:p>
    <w:p w:rsidR="005019C0" w:rsidRDefault="005019C0" w:rsidP="00281913">
      <w:pPr>
        <w:rPr>
          <w:noProof/>
        </w:rPr>
      </w:pPr>
    </w:p>
    <w:p w:rsidR="005019C0" w:rsidRDefault="005019C0" w:rsidP="00281913">
      <w:pPr>
        <w:rPr>
          <w:noProof/>
        </w:rPr>
      </w:pPr>
    </w:p>
    <w:p w:rsidR="005019C0" w:rsidRDefault="005019C0" w:rsidP="00281913">
      <w:pPr>
        <w:rPr>
          <w:noProof/>
        </w:rPr>
      </w:pPr>
    </w:p>
    <w:p w:rsidR="006A4728" w:rsidRPr="006A4728" w:rsidRDefault="00F628B6" w:rsidP="00774E0A">
      <w:pPr>
        <w:rPr>
          <w:b/>
          <w:noProof/>
          <w:sz w:val="48"/>
          <w:szCs w:val="48"/>
        </w:rPr>
      </w:pPr>
      <w:r>
        <w:rPr>
          <w:noProof/>
          <w:sz w:val="36"/>
          <w:szCs w:val="36"/>
        </w:rPr>
        <w:lastRenderedPageBreak/>
        <mc:AlternateContent>
          <mc:Choice Requires="wps">
            <w:drawing>
              <wp:anchor distT="0" distB="0" distL="114300" distR="114300" simplePos="0" relativeHeight="251660800" behindDoc="0" locked="0" layoutInCell="1" allowOverlap="1">
                <wp:simplePos x="0" y="0"/>
                <wp:positionH relativeFrom="column">
                  <wp:posOffset>4674235</wp:posOffset>
                </wp:positionH>
                <wp:positionV relativeFrom="paragraph">
                  <wp:posOffset>675640</wp:posOffset>
                </wp:positionV>
                <wp:extent cx="2033905" cy="1542415"/>
                <wp:effectExtent l="6985" t="8890" r="6985" b="10795"/>
                <wp:wrapSquare wrapText="bothSides"/>
                <wp:docPr id="112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1542415"/>
                        </a:xfrm>
                        <a:prstGeom prst="rect">
                          <a:avLst/>
                        </a:prstGeom>
                        <a:solidFill>
                          <a:srgbClr val="FFFFFF"/>
                        </a:solidFill>
                        <a:ln w="9525">
                          <a:solidFill>
                            <a:srgbClr val="000000"/>
                          </a:solidFill>
                          <a:miter lim="800000"/>
                          <a:headEnd/>
                          <a:tailEnd/>
                        </a:ln>
                      </wps:spPr>
                      <wps:txbx>
                        <w:txbxContent>
                          <w:p w:rsidR="004537E8" w:rsidRPr="006F554E" w:rsidRDefault="004537E8" w:rsidP="004537E8">
                            <w:pPr>
                              <w:jc w:val="center"/>
                              <w:rPr>
                                <w:b/>
                                <w:sz w:val="36"/>
                              </w:rPr>
                            </w:pPr>
                            <w:r w:rsidRPr="006F554E">
                              <w:rPr>
                                <w:b/>
                                <w:sz w:val="36"/>
                              </w:rPr>
                              <w:t>Remember!</w:t>
                            </w:r>
                          </w:p>
                          <w:p w:rsidR="004537E8" w:rsidRPr="004537E8" w:rsidRDefault="004537E8">
                            <w:pPr>
                              <w:rPr>
                                <w:sz w:val="28"/>
                              </w:rPr>
                            </w:pPr>
                            <w:r w:rsidRPr="004537E8">
                              <w:rPr>
                                <w:sz w:val="28"/>
                              </w:rPr>
                              <w:t>Homologies are similar features across species that suggest a common ancestor!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368.05pt;margin-top:53.2pt;width:160.15pt;height:12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2MAIAAF0EAAAOAAAAZHJzL2Uyb0RvYy54bWysVNtu2zAMfR+wfxD0vviSZG2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">
                <v:textbox>
                  <w:txbxContent>
                    <w:p w:rsidR="004537E8" w:rsidRPr="006F554E" w:rsidRDefault="004537E8" w:rsidP="004537E8">
                      <w:pPr>
                        <w:jc w:val="center"/>
                        <w:rPr>
                          <w:b/>
                          <w:sz w:val="36"/>
                        </w:rPr>
                      </w:pPr>
                      <w:r w:rsidRPr="006F554E">
                        <w:rPr>
                          <w:b/>
                          <w:sz w:val="36"/>
                        </w:rPr>
                        <w:t>Remember!</w:t>
                      </w:r>
                    </w:p>
                    <w:p w:rsidR="004537E8" w:rsidRPr="004537E8" w:rsidRDefault="004537E8">
                      <w:pPr>
                        <w:rPr>
                          <w:sz w:val="28"/>
                        </w:rPr>
                      </w:pPr>
                      <w:r w:rsidRPr="004537E8">
                        <w:rPr>
                          <w:sz w:val="28"/>
                        </w:rPr>
                        <w:t>Homologies are similar features across species that suggest a common ancestor!</w:t>
                      </w:r>
                    </w:p>
                  </w:txbxContent>
                </v:textbox>
                <w10:wrap type="square"/>
              </v:shape>
            </w:pict>
          </mc:Fallback>
        </mc:AlternateContent>
      </w:r>
      <w:r w:rsidR="00281913">
        <w:rPr>
          <w:b/>
          <w:noProof/>
          <w:sz w:val="48"/>
          <w:szCs w:val="48"/>
        </w:rPr>
        <w:t xml:space="preserve">EVIDENCE TYPE </w:t>
      </w:r>
      <w:r w:rsidR="00004520">
        <w:rPr>
          <w:b/>
          <w:noProof/>
          <w:sz w:val="48"/>
          <w:szCs w:val="48"/>
        </w:rPr>
        <w:t>3</w:t>
      </w:r>
      <w:r w:rsidR="00281913" w:rsidRPr="00C217F7">
        <w:rPr>
          <w:b/>
          <w:noProof/>
          <w:sz w:val="48"/>
          <w:szCs w:val="48"/>
        </w:rPr>
        <w:t xml:space="preserve">: </w:t>
      </w:r>
      <w:r w:rsidR="00004520">
        <w:rPr>
          <w:b/>
          <w:noProof/>
          <w:sz w:val="48"/>
          <w:szCs w:val="48"/>
        </w:rPr>
        <w:t xml:space="preserve">MOLECULAR </w:t>
      </w:r>
      <w:r w:rsidR="006A4728">
        <w:rPr>
          <w:b/>
          <w:noProof/>
          <w:sz w:val="48"/>
          <w:szCs w:val="48"/>
        </w:rPr>
        <w:t>HOMOLOGIES</w:t>
      </w:r>
    </w:p>
    <w:p w:rsidR="00F42387" w:rsidRDefault="006F554E" w:rsidP="00774E0A">
      <w:pPr>
        <w:rPr>
          <w:noProof/>
          <w:sz w:val="36"/>
          <w:szCs w:val="36"/>
        </w:rPr>
      </w:pPr>
      <w:r>
        <w:rPr>
          <w:noProof/>
          <w:sz w:val="36"/>
          <w:szCs w:val="36"/>
        </w:rPr>
        <w:t>Organisms that share a common ancestor have will have similarities in their Molecular DNA, just like you and your cousin share DNA homologies because you have a common grandparent. Molecular homologies are  similarities between organisms with common ancestors that share similar genetic information (DNA)</w:t>
      </w:r>
    </w:p>
    <w:p w:rsidR="006F554E" w:rsidRDefault="006F554E" w:rsidP="00774E0A">
      <w:pPr>
        <w:rPr>
          <w:noProof/>
          <w:sz w:val="36"/>
          <w:szCs w:val="36"/>
        </w:rPr>
      </w:pPr>
    </w:p>
    <w:p w:rsidR="00774E0A" w:rsidRPr="003A3460" w:rsidRDefault="006F554E" w:rsidP="00774E0A">
      <w:pPr>
        <w:rPr>
          <w:noProof/>
          <w:sz w:val="36"/>
          <w:szCs w:val="36"/>
        </w:rPr>
      </w:pPr>
      <w:r w:rsidRPr="006F554E">
        <w:rPr>
          <w:noProof/>
          <w:sz w:val="36"/>
          <w:szCs w:val="36"/>
        </w:rPr>
        <w:sym w:font="Wingdings" w:char="F0E0"/>
      </w:r>
      <w:r w:rsidR="00774E0A" w:rsidRPr="003A3460">
        <w:rPr>
          <w:noProof/>
          <w:sz w:val="36"/>
          <w:szCs w:val="36"/>
        </w:rPr>
        <w:t>Scientists have discoved a protein found in the cells of most eukaryotic o</w:t>
      </w:r>
      <w:r w:rsidR="008943F1">
        <w:rPr>
          <w:noProof/>
          <w:sz w:val="36"/>
          <w:szCs w:val="36"/>
        </w:rPr>
        <w:t xml:space="preserve">rganisms called </w:t>
      </w:r>
      <w:r w:rsidR="008943F1" w:rsidRPr="005807FC">
        <w:rPr>
          <w:b/>
          <w:noProof/>
          <w:sz w:val="36"/>
          <w:szCs w:val="36"/>
        </w:rPr>
        <w:t>C</w:t>
      </w:r>
      <w:r w:rsidR="00774E0A" w:rsidRPr="005807FC">
        <w:rPr>
          <w:b/>
          <w:noProof/>
          <w:sz w:val="36"/>
          <w:szCs w:val="36"/>
        </w:rPr>
        <w:t>ytochrome c</w:t>
      </w:r>
      <w:r w:rsidR="00774E0A" w:rsidRPr="003A3460">
        <w:rPr>
          <w:noProof/>
          <w:sz w:val="36"/>
          <w:szCs w:val="36"/>
        </w:rPr>
        <w:t xml:space="preserve">.  </w:t>
      </w:r>
      <w:r w:rsidR="00821C64">
        <w:rPr>
          <w:noProof/>
          <w:sz w:val="36"/>
          <w:szCs w:val="36"/>
        </w:rPr>
        <w:t>Cytochrome C can help us determine how closely related species are to each other</w:t>
      </w:r>
      <w:r w:rsidR="00D13D1A">
        <w:rPr>
          <w:noProof/>
          <w:sz w:val="36"/>
          <w:szCs w:val="36"/>
        </w:rPr>
        <w:t xml:space="preserve"> by comparing</w:t>
      </w:r>
      <w:r w:rsidR="0066124F">
        <w:rPr>
          <w:noProof/>
          <w:sz w:val="36"/>
          <w:szCs w:val="36"/>
        </w:rPr>
        <w:t xml:space="preserve"> amino acid sequence</w:t>
      </w:r>
      <w:r w:rsidR="00D13D1A">
        <w:rPr>
          <w:noProof/>
          <w:sz w:val="36"/>
          <w:szCs w:val="36"/>
        </w:rPr>
        <w:t>s</w:t>
      </w:r>
      <w:r w:rsidR="00821C64">
        <w:rPr>
          <w:noProof/>
          <w:sz w:val="36"/>
          <w:szCs w:val="36"/>
        </w:rPr>
        <w:t xml:space="preserve">. </w:t>
      </w:r>
      <w:r w:rsidR="00774E0A" w:rsidRPr="003A3460">
        <w:rPr>
          <w:noProof/>
          <w:sz w:val="36"/>
          <w:szCs w:val="36"/>
        </w:rPr>
        <w:t>The more closely related two species are, the fewer the differences in the amino acid sequence.  The more distantly related two species are, the larger the number of differences in the amino acid sequence</w:t>
      </w:r>
      <w:r w:rsidR="008943F1">
        <w:rPr>
          <w:noProof/>
          <w:sz w:val="36"/>
          <w:szCs w:val="36"/>
        </w:rPr>
        <w:t>.</w:t>
      </w:r>
    </w:p>
    <w:p w:rsidR="00C217F7" w:rsidRPr="00C217F7" w:rsidRDefault="00C217F7" w:rsidP="00C217F7"/>
    <w:p w:rsidR="00C217F7" w:rsidRPr="00C217F7" w:rsidRDefault="00C217F7" w:rsidP="00C217F7"/>
    <w:p w:rsidR="00C217F7" w:rsidRPr="00C217F7" w:rsidRDefault="00C217F7" w:rsidP="00C217F7"/>
    <w:p w:rsidR="00C217F7" w:rsidRPr="00C217F7" w:rsidRDefault="00C217F7" w:rsidP="00C217F7"/>
    <w:p w:rsidR="00C217F7" w:rsidRPr="00C217F7" w:rsidRDefault="00C217F7" w:rsidP="00C217F7"/>
    <w:p w:rsidR="00C217F7" w:rsidRPr="00C217F7" w:rsidRDefault="00C217F7" w:rsidP="00C217F7"/>
    <w:p w:rsidR="00C217F7" w:rsidRDefault="00C217F7" w:rsidP="00C217F7"/>
    <w:p w:rsidR="00FA5024" w:rsidRDefault="00FA5024" w:rsidP="00C217F7"/>
    <w:p w:rsidR="00FA5024" w:rsidRPr="00C217F7" w:rsidRDefault="00FA5024" w:rsidP="00C217F7"/>
    <w:p w:rsidR="002878BD" w:rsidRDefault="002878BD" w:rsidP="00201849">
      <w:pPr>
        <w:rPr>
          <w:noProof/>
        </w:rPr>
      </w:pPr>
    </w:p>
    <w:p w:rsidR="00182A80" w:rsidRDefault="00F628B6" w:rsidP="00C217F7">
      <w:pPr>
        <w:spacing w:after="0"/>
        <w:rPr>
          <w:b/>
          <w:sz w:val="48"/>
          <w:szCs w:val="48"/>
        </w:rPr>
      </w:pPr>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4730750</wp:posOffset>
                </wp:positionH>
                <wp:positionV relativeFrom="paragraph">
                  <wp:posOffset>675640</wp:posOffset>
                </wp:positionV>
                <wp:extent cx="2033905" cy="1542415"/>
                <wp:effectExtent l="6350" t="8890" r="7620" b="10795"/>
                <wp:wrapSquare wrapText="bothSides"/>
                <wp:docPr id="112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1542415"/>
                        </a:xfrm>
                        <a:prstGeom prst="rect">
                          <a:avLst/>
                        </a:prstGeom>
                        <a:solidFill>
                          <a:srgbClr val="FFFFFF"/>
                        </a:solidFill>
                        <a:ln w="9525">
                          <a:solidFill>
                            <a:srgbClr val="000000"/>
                          </a:solidFill>
                          <a:miter lim="800000"/>
                          <a:headEnd/>
                          <a:tailEnd/>
                        </a:ln>
                      </wps:spPr>
                      <wps:txbx>
                        <w:txbxContent>
                          <w:p w:rsidR="00D60545" w:rsidRPr="006F554E" w:rsidRDefault="00D60545" w:rsidP="00D60545">
                            <w:pPr>
                              <w:jc w:val="center"/>
                              <w:rPr>
                                <w:b/>
                                <w:sz w:val="36"/>
                              </w:rPr>
                            </w:pPr>
                            <w:r w:rsidRPr="006F554E">
                              <w:rPr>
                                <w:b/>
                                <w:sz w:val="36"/>
                              </w:rPr>
                              <w:t>Remember!</w:t>
                            </w:r>
                          </w:p>
                          <w:p w:rsidR="00D60545" w:rsidRPr="004537E8" w:rsidRDefault="00D60545" w:rsidP="00D60545">
                            <w:pPr>
                              <w:rPr>
                                <w:sz w:val="28"/>
                              </w:rPr>
                            </w:pPr>
                            <w:r w:rsidRPr="004537E8">
                              <w:rPr>
                                <w:sz w:val="28"/>
                              </w:rPr>
                              <w:t>Homologies are similar features across species that suggest a common ancestor!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72.5pt;margin-top:53.2pt;width:160.15pt;height:12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">
                <v:textbox>
                  <w:txbxContent>
                    <w:p w:rsidR="00D60545" w:rsidRPr="006F554E" w:rsidRDefault="00D60545" w:rsidP="00D60545">
                      <w:pPr>
                        <w:jc w:val="center"/>
                        <w:rPr>
                          <w:b/>
                          <w:sz w:val="36"/>
                        </w:rPr>
                      </w:pPr>
                      <w:r w:rsidRPr="006F554E">
                        <w:rPr>
                          <w:b/>
                          <w:sz w:val="36"/>
                        </w:rPr>
                        <w:t>Remember!</w:t>
                      </w:r>
                    </w:p>
                    <w:p w:rsidR="00D60545" w:rsidRPr="004537E8" w:rsidRDefault="00D60545" w:rsidP="00D60545">
                      <w:pPr>
                        <w:rPr>
                          <w:sz w:val="28"/>
                        </w:rPr>
                      </w:pPr>
                      <w:r w:rsidRPr="004537E8">
                        <w:rPr>
                          <w:sz w:val="28"/>
                        </w:rPr>
                        <w:t>Homologies are similar features across species that suggest a common ancestor!</w:t>
                      </w:r>
                    </w:p>
                  </w:txbxContent>
                </v:textbox>
                <w10:wrap type="square"/>
              </v:shape>
            </w:pict>
          </mc:Fallback>
        </mc:AlternateContent>
      </w:r>
      <w:r w:rsidR="00A564F3">
        <w:rPr>
          <w:b/>
          <w:sz w:val="48"/>
          <w:szCs w:val="48"/>
        </w:rPr>
        <w:t>EVIDENCE TYPE 4: HOMOLOGOUS STRUCTURES</w:t>
      </w:r>
    </w:p>
    <w:p w:rsidR="00830C20" w:rsidRPr="003B4D03" w:rsidRDefault="00182A80" w:rsidP="00C217F7">
      <w:pPr>
        <w:spacing w:after="0"/>
        <w:rPr>
          <w:b/>
          <w:sz w:val="48"/>
          <w:szCs w:val="48"/>
        </w:rPr>
      </w:pPr>
      <w:r>
        <w:rPr>
          <w:b/>
          <w:sz w:val="48"/>
          <w:szCs w:val="48"/>
        </w:rPr>
        <w:t xml:space="preserve">Part </w:t>
      </w:r>
      <w:r w:rsidR="00AD1A55">
        <w:rPr>
          <w:b/>
          <w:sz w:val="48"/>
          <w:szCs w:val="48"/>
        </w:rPr>
        <w:t>A</w:t>
      </w:r>
      <w:r>
        <w:rPr>
          <w:b/>
          <w:sz w:val="48"/>
          <w:szCs w:val="48"/>
        </w:rPr>
        <w:t xml:space="preserve">: </w:t>
      </w:r>
      <w:r w:rsidR="00C217F7" w:rsidRPr="003B4D03">
        <w:rPr>
          <w:b/>
          <w:sz w:val="48"/>
          <w:szCs w:val="48"/>
        </w:rPr>
        <w:t>Anatomical Homologies</w:t>
      </w:r>
    </w:p>
    <w:p w:rsidR="00C217F7" w:rsidRDefault="00C217F7" w:rsidP="00C217F7">
      <w:pPr>
        <w:spacing w:after="0"/>
      </w:pPr>
    </w:p>
    <w:p w:rsidR="00456597" w:rsidRDefault="00456597" w:rsidP="00C217F7">
      <w:pPr>
        <w:spacing w:after="0"/>
        <w:rPr>
          <w:sz w:val="32"/>
          <w:szCs w:val="32"/>
        </w:rPr>
      </w:pPr>
      <w:r w:rsidRPr="00456597">
        <w:rPr>
          <w:sz w:val="32"/>
          <w:szCs w:val="32"/>
        </w:rPr>
        <w:sym w:font="Wingdings" w:char="F0E0"/>
      </w:r>
      <w:r w:rsidR="00C217F7" w:rsidRPr="003A3460">
        <w:rPr>
          <w:sz w:val="32"/>
          <w:szCs w:val="32"/>
        </w:rPr>
        <w:t xml:space="preserve">In biology, </w:t>
      </w:r>
      <w:r w:rsidR="00A564F3" w:rsidRPr="006775F7">
        <w:rPr>
          <w:b/>
          <w:sz w:val="32"/>
          <w:szCs w:val="32"/>
        </w:rPr>
        <w:t>h</w:t>
      </w:r>
      <w:r w:rsidR="006775F7" w:rsidRPr="006775F7">
        <w:rPr>
          <w:b/>
          <w:sz w:val="32"/>
          <w:szCs w:val="32"/>
        </w:rPr>
        <w:t>omol</w:t>
      </w:r>
      <w:r w:rsidR="00BC21E1">
        <w:rPr>
          <w:b/>
          <w:sz w:val="32"/>
          <w:szCs w:val="32"/>
        </w:rPr>
        <w:t>o</w:t>
      </w:r>
      <w:r w:rsidR="006775F7" w:rsidRPr="006775F7">
        <w:rPr>
          <w:b/>
          <w:sz w:val="32"/>
          <w:szCs w:val="32"/>
        </w:rPr>
        <w:t>gous s</w:t>
      </w:r>
      <w:r w:rsidR="00A564F3" w:rsidRPr="006775F7">
        <w:rPr>
          <w:b/>
          <w:sz w:val="32"/>
          <w:szCs w:val="32"/>
        </w:rPr>
        <w:t>tructure</w:t>
      </w:r>
      <w:r w:rsidR="006775F7" w:rsidRPr="006775F7">
        <w:rPr>
          <w:b/>
          <w:sz w:val="32"/>
          <w:szCs w:val="32"/>
        </w:rPr>
        <w:t>s</w:t>
      </w:r>
      <w:r w:rsidR="006775F7">
        <w:rPr>
          <w:sz w:val="32"/>
          <w:szCs w:val="32"/>
        </w:rPr>
        <w:t xml:space="preserve"> (anatomical homologies)</w:t>
      </w:r>
      <w:r w:rsidR="00A564F3">
        <w:rPr>
          <w:sz w:val="32"/>
          <w:szCs w:val="32"/>
        </w:rPr>
        <w:t xml:space="preserve"> </w:t>
      </w:r>
      <w:r w:rsidR="00821C64">
        <w:rPr>
          <w:sz w:val="32"/>
          <w:szCs w:val="32"/>
        </w:rPr>
        <w:t>are</w:t>
      </w:r>
      <w:r w:rsidR="00C217F7" w:rsidRPr="003A3460">
        <w:rPr>
          <w:sz w:val="32"/>
          <w:szCs w:val="32"/>
        </w:rPr>
        <w:t xml:space="preserve"> defined as a </w:t>
      </w:r>
      <w:r w:rsidR="00774E0A" w:rsidRPr="003A3460">
        <w:rPr>
          <w:sz w:val="32"/>
          <w:szCs w:val="32"/>
        </w:rPr>
        <w:t>common structure such as bones and muscles found in two species</w:t>
      </w:r>
      <w:r w:rsidR="00201849">
        <w:rPr>
          <w:sz w:val="32"/>
          <w:szCs w:val="32"/>
        </w:rPr>
        <w:t xml:space="preserve">. </w:t>
      </w:r>
      <w:r w:rsidR="00BC21E1">
        <w:rPr>
          <w:sz w:val="32"/>
          <w:szCs w:val="32"/>
        </w:rPr>
        <w:t>For example;</w:t>
      </w:r>
      <w:r>
        <w:rPr>
          <w:sz w:val="32"/>
          <w:szCs w:val="32"/>
        </w:rPr>
        <w:t xml:space="preserve"> a human arm and a lizard leg</w:t>
      </w:r>
      <w:r w:rsidR="00201849">
        <w:rPr>
          <w:sz w:val="32"/>
          <w:szCs w:val="32"/>
        </w:rPr>
        <w:t xml:space="preserve"> have similar muscular and bone structure</w:t>
      </w:r>
      <w:r>
        <w:rPr>
          <w:sz w:val="32"/>
          <w:szCs w:val="32"/>
        </w:rPr>
        <w:t xml:space="preserve">. </w:t>
      </w:r>
      <w:r w:rsidR="00201849">
        <w:rPr>
          <w:sz w:val="32"/>
          <w:szCs w:val="32"/>
        </w:rPr>
        <w:t xml:space="preserve">The functions of the structures may have changed over time. </w:t>
      </w:r>
      <w:r w:rsidR="00BC21E1">
        <w:rPr>
          <w:sz w:val="32"/>
          <w:szCs w:val="32"/>
        </w:rPr>
        <w:t>Scientists look for</w:t>
      </w:r>
      <w:r w:rsidR="00774E0A" w:rsidRPr="003A3460">
        <w:rPr>
          <w:sz w:val="32"/>
          <w:szCs w:val="32"/>
        </w:rPr>
        <w:t xml:space="preserve"> </w:t>
      </w:r>
      <w:r w:rsidR="00BC21E1">
        <w:rPr>
          <w:sz w:val="32"/>
          <w:szCs w:val="32"/>
        </w:rPr>
        <w:t xml:space="preserve">homologous structures </w:t>
      </w:r>
      <w:r w:rsidR="00C217F7" w:rsidRPr="003A3460">
        <w:rPr>
          <w:sz w:val="32"/>
          <w:szCs w:val="32"/>
        </w:rPr>
        <w:t xml:space="preserve">as part of the </w:t>
      </w:r>
      <w:r w:rsidR="00C217F7" w:rsidRPr="00BC21E1">
        <w:rPr>
          <w:b/>
          <w:sz w:val="32"/>
          <w:szCs w:val="32"/>
        </w:rPr>
        <w:t>evidence for evolution</w:t>
      </w:r>
      <w:r w:rsidR="00C217F7" w:rsidRPr="003A3460">
        <w:rPr>
          <w:sz w:val="32"/>
          <w:szCs w:val="32"/>
        </w:rPr>
        <w:t>.  With careful study, scientists can</w:t>
      </w:r>
      <w:r w:rsidR="00774E0A" w:rsidRPr="003A3460">
        <w:rPr>
          <w:sz w:val="32"/>
          <w:szCs w:val="32"/>
        </w:rPr>
        <w:t xml:space="preserve"> use </w:t>
      </w:r>
      <w:r w:rsidR="00BC21E1">
        <w:rPr>
          <w:sz w:val="32"/>
          <w:szCs w:val="32"/>
        </w:rPr>
        <w:t>homologous structures</w:t>
      </w:r>
      <w:r w:rsidR="00774E0A" w:rsidRPr="003A3460">
        <w:rPr>
          <w:sz w:val="32"/>
          <w:szCs w:val="32"/>
        </w:rPr>
        <w:t xml:space="preserve"> to</w:t>
      </w:r>
      <w:r w:rsidR="00C217F7" w:rsidRPr="003A3460">
        <w:rPr>
          <w:sz w:val="32"/>
          <w:szCs w:val="32"/>
        </w:rPr>
        <w:t xml:space="preserve"> support or reject a hypothesis about a common origin.  </w:t>
      </w:r>
      <w:r>
        <w:rPr>
          <w:sz w:val="32"/>
          <w:szCs w:val="32"/>
        </w:rPr>
        <w:t xml:space="preserve">    </w:t>
      </w:r>
    </w:p>
    <w:p w:rsidR="00A0670A" w:rsidRDefault="00A0670A" w:rsidP="00A0670A">
      <w:pPr>
        <w:spacing w:after="0"/>
        <w:rPr>
          <w:sz w:val="32"/>
          <w:szCs w:val="32"/>
        </w:rPr>
      </w:pPr>
    </w:p>
    <w:p w:rsidR="00A0670A" w:rsidRDefault="00A0670A" w:rsidP="00A0670A">
      <w:pPr>
        <w:spacing w:after="0"/>
        <w:rPr>
          <w:sz w:val="32"/>
          <w:szCs w:val="32"/>
        </w:rPr>
      </w:pPr>
      <w:r>
        <w:rPr>
          <w:sz w:val="32"/>
          <w:szCs w:val="32"/>
        </w:rPr>
        <w:t xml:space="preserve">Homologous structures also indicate </w:t>
      </w:r>
      <w:r w:rsidRPr="00456597">
        <w:rPr>
          <w:b/>
          <w:sz w:val="32"/>
          <w:szCs w:val="32"/>
        </w:rPr>
        <w:t>divergent evolution</w:t>
      </w:r>
      <w:r w:rsidR="00201849">
        <w:rPr>
          <w:sz w:val="32"/>
          <w:szCs w:val="32"/>
        </w:rPr>
        <w:t xml:space="preserve">, which means </w:t>
      </w:r>
      <w:r>
        <w:rPr>
          <w:sz w:val="32"/>
          <w:szCs w:val="32"/>
        </w:rPr>
        <w:t xml:space="preserve">two species have become more different through adapting to different environments. </w:t>
      </w:r>
    </w:p>
    <w:p w:rsidR="00456597" w:rsidRDefault="00A0670A" w:rsidP="00C217F7">
      <w:pPr>
        <w:spacing w:after="0"/>
        <w:rPr>
          <w:sz w:val="32"/>
          <w:szCs w:val="32"/>
        </w:rPr>
      </w:pPr>
      <w:r>
        <w:rPr>
          <w:noProof/>
        </w:rPr>
        <w:drawing>
          <wp:anchor distT="0" distB="0" distL="114300" distR="114300" simplePos="0" relativeHeight="251664896" behindDoc="0" locked="0" layoutInCell="1" allowOverlap="1" wp14:anchorId="788D83B9" wp14:editId="68034937">
            <wp:simplePos x="0" y="0"/>
            <wp:positionH relativeFrom="column">
              <wp:posOffset>88265</wp:posOffset>
            </wp:positionH>
            <wp:positionV relativeFrom="paragraph">
              <wp:posOffset>31115</wp:posOffset>
            </wp:positionV>
            <wp:extent cx="4831080" cy="1910080"/>
            <wp:effectExtent l="0" t="0" r="0" b="0"/>
            <wp:wrapSquare wrapText="bothSides"/>
            <wp:docPr id="16" name="Picture 16" descr="https://classconnection.s3.amazonaws.com/107293/flashcards/885900/jpg/homologous-struct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assconnection.s3.amazonaws.com/107293/flashcards/885900/jpg/homologous-structu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108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670A" w:rsidRPr="00A0670A" w:rsidRDefault="00A0670A" w:rsidP="00C217F7">
      <w:pPr>
        <w:spacing w:after="0"/>
        <w:rPr>
          <w:sz w:val="32"/>
          <w:szCs w:val="32"/>
        </w:rPr>
      </w:pPr>
      <w:r>
        <w:rPr>
          <w:noProof/>
        </w:rPr>
        <w:drawing>
          <wp:inline distT="0" distB="0" distL="0" distR="0" wp14:anchorId="611CAA4E" wp14:editId="23BE5EAF">
            <wp:extent cx="1569720" cy="1501140"/>
            <wp:effectExtent l="0" t="0" r="0" b="0"/>
            <wp:docPr id="20" name="Picture 20" descr="http://mcat-review.org/divergent-evolu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cat-review.org/divergent-evolutio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720" cy="1501140"/>
                    </a:xfrm>
                    <a:prstGeom prst="rect">
                      <a:avLst/>
                    </a:prstGeom>
                    <a:noFill/>
                    <a:ln>
                      <a:noFill/>
                    </a:ln>
                  </pic:spPr>
                </pic:pic>
              </a:graphicData>
            </a:graphic>
          </wp:inline>
        </w:drawing>
      </w:r>
    </w:p>
    <w:p w:rsidR="00BC21E1" w:rsidRDefault="00BC21E1" w:rsidP="00C217F7">
      <w:pPr>
        <w:spacing w:after="0"/>
        <w:rPr>
          <w:noProof/>
        </w:rPr>
      </w:pPr>
    </w:p>
    <w:p w:rsidR="006775F7" w:rsidRPr="003A3460" w:rsidRDefault="00201849" w:rsidP="00C217F7">
      <w:pPr>
        <w:spacing w:after="0"/>
        <w:rPr>
          <w:sz w:val="32"/>
          <w:szCs w:val="32"/>
        </w:rPr>
      </w:pPr>
      <w:r>
        <w:rPr>
          <w:b/>
          <w:noProof/>
          <w:sz w:val="32"/>
          <w:szCs w:val="32"/>
        </w:rPr>
        <w:drawing>
          <wp:anchor distT="0" distB="0" distL="114300" distR="114300" simplePos="0" relativeHeight="251671040" behindDoc="0" locked="0" layoutInCell="1" allowOverlap="1">
            <wp:simplePos x="0" y="0"/>
            <wp:positionH relativeFrom="column">
              <wp:posOffset>4260850</wp:posOffset>
            </wp:positionH>
            <wp:positionV relativeFrom="paragraph">
              <wp:posOffset>693420</wp:posOffset>
            </wp:positionV>
            <wp:extent cx="2810510" cy="171577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051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597" w:rsidRPr="00456597">
        <w:rPr>
          <w:b/>
          <w:sz w:val="32"/>
          <w:szCs w:val="32"/>
        </w:rPr>
        <w:sym w:font="Wingdings" w:char="F0E0"/>
      </w:r>
      <w:r w:rsidR="00BC21E1" w:rsidRPr="006775F7">
        <w:rPr>
          <w:b/>
          <w:sz w:val="32"/>
          <w:szCs w:val="32"/>
        </w:rPr>
        <w:t>Analogous</w:t>
      </w:r>
      <w:r w:rsidR="006775F7" w:rsidRPr="006775F7">
        <w:rPr>
          <w:b/>
          <w:sz w:val="32"/>
          <w:szCs w:val="32"/>
        </w:rPr>
        <w:t xml:space="preserve"> structures</w:t>
      </w:r>
      <w:r w:rsidR="0066124F">
        <w:rPr>
          <w:sz w:val="32"/>
          <w:szCs w:val="32"/>
        </w:rPr>
        <w:t xml:space="preserve"> </w:t>
      </w:r>
      <w:r w:rsidR="006775F7">
        <w:rPr>
          <w:sz w:val="32"/>
          <w:szCs w:val="32"/>
        </w:rPr>
        <w:t xml:space="preserve">are two structures that </w:t>
      </w:r>
      <w:r w:rsidR="00BC21E1">
        <w:rPr>
          <w:sz w:val="32"/>
          <w:szCs w:val="32"/>
        </w:rPr>
        <w:t xml:space="preserve">have similar functions, </w:t>
      </w:r>
      <w:r>
        <w:rPr>
          <w:sz w:val="32"/>
          <w:szCs w:val="32"/>
        </w:rPr>
        <w:t>but do not have the same anatomical structure</w:t>
      </w:r>
      <w:r w:rsidR="00BC21E1">
        <w:rPr>
          <w:sz w:val="32"/>
          <w:szCs w:val="32"/>
        </w:rPr>
        <w:t xml:space="preserve">. An example would be </w:t>
      </w:r>
      <w:r>
        <w:rPr>
          <w:sz w:val="32"/>
          <w:szCs w:val="32"/>
        </w:rPr>
        <w:t xml:space="preserve">a </w:t>
      </w:r>
      <w:r w:rsidR="00BC21E1">
        <w:rPr>
          <w:sz w:val="32"/>
          <w:szCs w:val="32"/>
        </w:rPr>
        <w:t>bat wing</w:t>
      </w:r>
      <w:r w:rsidR="00456597">
        <w:rPr>
          <w:sz w:val="32"/>
          <w:szCs w:val="32"/>
        </w:rPr>
        <w:t xml:space="preserve"> and a butterfly wing.</w:t>
      </w:r>
      <w:r>
        <w:rPr>
          <w:sz w:val="32"/>
          <w:szCs w:val="32"/>
        </w:rPr>
        <w:t xml:space="preserve"> They’re both used for flight, but the wings are structured differently.</w:t>
      </w:r>
      <w:r w:rsidR="00456597">
        <w:rPr>
          <w:sz w:val="32"/>
          <w:szCs w:val="32"/>
        </w:rPr>
        <w:t xml:space="preserve"> </w:t>
      </w:r>
      <w:r>
        <w:rPr>
          <w:sz w:val="32"/>
          <w:szCs w:val="32"/>
        </w:rPr>
        <w:t>Analogous</w:t>
      </w:r>
      <w:r w:rsidR="00456597">
        <w:rPr>
          <w:sz w:val="32"/>
          <w:szCs w:val="32"/>
        </w:rPr>
        <w:t xml:space="preserve"> structures indicate </w:t>
      </w:r>
      <w:r w:rsidR="00456597" w:rsidRPr="00456597">
        <w:rPr>
          <w:b/>
          <w:sz w:val="32"/>
          <w:szCs w:val="32"/>
        </w:rPr>
        <w:t>convergent evolution</w:t>
      </w:r>
      <w:r w:rsidR="00BC21E1">
        <w:rPr>
          <w:b/>
          <w:sz w:val="32"/>
          <w:szCs w:val="32"/>
        </w:rPr>
        <w:t xml:space="preserve"> </w:t>
      </w:r>
      <w:r w:rsidR="00BC21E1" w:rsidRPr="00BC21E1">
        <w:rPr>
          <w:sz w:val="32"/>
          <w:szCs w:val="32"/>
        </w:rPr>
        <w:t>which is</w:t>
      </w:r>
      <w:r w:rsidR="00BC21E1">
        <w:rPr>
          <w:b/>
          <w:sz w:val="32"/>
          <w:szCs w:val="32"/>
        </w:rPr>
        <w:t xml:space="preserve"> </w:t>
      </w:r>
      <w:r w:rsidR="00BC21E1">
        <w:rPr>
          <w:sz w:val="32"/>
          <w:szCs w:val="32"/>
        </w:rPr>
        <w:t>when two different species adapt in similar ways even when they’re not related.</w:t>
      </w:r>
    </w:p>
    <w:p w:rsidR="00C217F7" w:rsidRDefault="00C217F7" w:rsidP="00C217F7">
      <w:pPr>
        <w:spacing w:after="0"/>
        <w:rPr>
          <w:sz w:val="32"/>
          <w:szCs w:val="32"/>
        </w:rPr>
      </w:pPr>
    </w:p>
    <w:p w:rsidR="00456597" w:rsidRDefault="00456597" w:rsidP="00C217F7">
      <w:pPr>
        <w:spacing w:after="0"/>
        <w:rPr>
          <w:sz w:val="32"/>
          <w:szCs w:val="32"/>
        </w:rPr>
      </w:pPr>
    </w:p>
    <w:p w:rsidR="00201849" w:rsidRDefault="00201849" w:rsidP="00C217F7">
      <w:pPr>
        <w:spacing w:after="0"/>
        <w:rPr>
          <w:sz w:val="32"/>
          <w:szCs w:val="32"/>
        </w:rPr>
      </w:pPr>
    </w:p>
    <w:p w:rsidR="00C6700D" w:rsidRPr="008D52C3" w:rsidRDefault="008D52C3" w:rsidP="008D52C3">
      <w:pPr>
        <w:pStyle w:val="ListParagraph"/>
        <w:numPr>
          <w:ilvl w:val="0"/>
          <w:numId w:val="2"/>
        </w:numPr>
        <w:spacing w:after="0"/>
        <w:rPr>
          <w:sz w:val="32"/>
          <w:szCs w:val="32"/>
        </w:rPr>
      </w:pPr>
      <w:r>
        <w:rPr>
          <w:sz w:val="32"/>
          <w:szCs w:val="32"/>
        </w:rPr>
        <w:lastRenderedPageBreak/>
        <w:t>Figure 1</w:t>
      </w:r>
    </w:p>
    <w:p w:rsidR="00C6700D" w:rsidRDefault="00F628B6" w:rsidP="00C6700D">
      <w:pPr>
        <w:pStyle w:val="ListParagraph"/>
        <w:spacing w:after="0"/>
        <w:rPr>
          <w:sz w:val="28"/>
          <w:szCs w:val="28"/>
        </w:rPr>
      </w:pPr>
      <w:r>
        <w:rPr>
          <w:noProof/>
          <w:sz w:val="28"/>
          <w:szCs w:val="28"/>
        </w:rPr>
        <mc:AlternateContent>
          <mc:Choice Requires="wps">
            <w:drawing>
              <wp:anchor distT="0" distB="0" distL="114300" distR="114300" simplePos="0" relativeHeight="251648512" behindDoc="0" locked="0" layoutInCell="1" allowOverlap="1">
                <wp:simplePos x="0" y="0"/>
                <wp:positionH relativeFrom="column">
                  <wp:posOffset>5572125</wp:posOffset>
                </wp:positionH>
                <wp:positionV relativeFrom="paragraph">
                  <wp:posOffset>224155</wp:posOffset>
                </wp:positionV>
                <wp:extent cx="1638300" cy="333375"/>
                <wp:effectExtent l="0" t="4445" r="0" b="0"/>
                <wp:wrapNone/>
                <wp:docPr id="112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C9" w:rsidRPr="00C6700D" w:rsidRDefault="001177C9" w:rsidP="00C6700D">
                            <w:pPr>
                              <w:rPr>
                                <w:b/>
                                <w:sz w:val="24"/>
                                <w:szCs w:val="24"/>
                              </w:rPr>
                            </w:pPr>
                            <w:r>
                              <w:rPr>
                                <w:b/>
                                <w:sz w:val="24"/>
                                <w:szCs w:val="24"/>
                              </w:rPr>
                              <w:t>Whale 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438.75pt;margin-top:17.65pt;width:129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rJhwIAABo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" stroked="f">
                <v:textbox>
                  <w:txbxContent>
                    <w:p w:rsidR="001177C9" w:rsidRPr="00C6700D" w:rsidRDefault="001177C9" w:rsidP="00C6700D">
                      <w:pPr>
                        <w:rPr>
                          <w:b/>
                          <w:sz w:val="24"/>
                          <w:szCs w:val="24"/>
                        </w:rPr>
                      </w:pPr>
                      <w:r>
                        <w:rPr>
                          <w:b/>
                          <w:sz w:val="24"/>
                          <w:szCs w:val="24"/>
                        </w:rPr>
                        <w:t>Whale fin</w:t>
                      </w:r>
                    </w:p>
                  </w:txbxContent>
                </v:textbox>
              </v:shape>
            </w:pict>
          </mc:Fallback>
        </mc:AlternateContent>
      </w:r>
      <w:r>
        <w:rPr>
          <w:noProof/>
          <w:sz w:val="28"/>
          <w:szCs w:val="28"/>
        </w:rPr>
        <mc:AlternateContent>
          <mc:Choice Requires="wps">
            <w:drawing>
              <wp:anchor distT="0" distB="0" distL="114300" distR="114300" simplePos="0" relativeHeight="251647488" behindDoc="0" locked="0" layoutInCell="1" allowOverlap="1">
                <wp:simplePos x="0" y="0"/>
                <wp:positionH relativeFrom="column">
                  <wp:posOffset>390525</wp:posOffset>
                </wp:positionH>
                <wp:positionV relativeFrom="paragraph">
                  <wp:posOffset>81280</wp:posOffset>
                </wp:positionV>
                <wp:extent cx="1905000" cy="333375"/>
                <wp:effectExtent l="0" t="4445" r="0" b="0"/>
                <wp:wrapNone/>
                <wp:docPr id="1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C9" w:rsidRPr="00C6700D" w:rsidRDefault="001177C9">
                            <w:pPr>
                              <w:rPr>
                                <w:b/>
                                <w:sz w:val="24"/>
                                <w:szCs w:val="24"/>
                              </w:rPr>
                            </w:pPr>
                            <w:r w:rsidRPr="00C6700D">
                              <w:rPr>
                                <w:b/>
                                <w:sz w:val="24"/>
                                <w:szCs w:val="24"/>
                              </w:rPr>
                              <w:t>Human 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left:0;text-align:left;margin-left:30.75pt;margin-top:6.4pt;width:150pt;height:2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" stroked="f">
                <v:textbox>
                  <w:txbxContent>
                    <w:p w:rsidR="001177C9" w:rsidRPr="00C6700D" w:rsidRDefault="001177C9">
                      <w:pPr>
                        <w:rPr>
                          <w:b/>
                          <w:sz w:val="24"/>
                          <w:szCs w:val="24"/>
                        </w:rPr>
                      </w:pPr>
                      <w:r w:rsidRPr="00C6700D">
                        <w:rPr>
                          <w:b/>
                          <w:sz w:val="24"/>
                          <w:szCs w:val="24"/>
                        </w:rPr>
                        <w:t>Human arm</w:t>
                      </w:r>
                    </w:p>
                  </w:txbxContent>
                </v:textbox>
              </v:shape>
            </w:pict>
          </mc:Fallback>
        </mc:AlternateContent>
      </w:r>
    </w:p>
    <w:p w:rsidR="00774E0A" w:rsidRPr="00B9498C" w:rsidRDefault="00774E0A" w:rsidP="00774E0A">
      <w:pPr>
        <w:pStyle w:val="ListParagraph"/>
        <w:spacing w:after="0"/>
        <w:rPr>
          <w:sz w:val="28"/>
          <w:szCs w:val="28"/>
        </w:rPr>
      </w:pPr>
    </w:p>
    <w:p w:rsidR="00C217F7" w:rsidRDefault="00F628B6" w:rsidP="006775F7">
      <w:pPr>
        <w:pStyle w:val="ListParagraph"/>
        <w:spacing w:after="0"/>
      </w:pPr>
      <w:r>
        <w:rPr>
          <w:noProof/>
        </w:rPr>
        <mc:AlternateContent>
          <mc:Choice Requires="wps">
            <w:drawing>
              <wp:anchor distT="0" distB="0" distL="114300" distR="114300" simplePos="0" relativeHeight="251649536" behindDoc="0" locked="0" layoutInCell="1" allowOverlap="1">
                <wp:simplePos x="0" y="0"/>
                <wp:positionH relativeFrom="column">
                  <wp:posOffset>5781675</wp:posOffset>
                </wp:positionH>
                <wp:positionV relativeFrom="paragraph">
                  <wp:posOffset>2430145</wp:posOffset>
                </wp:positionV>
                <wp:extent cx="1343025" cy="333375"/>
                <wp:effectExtent l="0" t="4445" r="0" b="0"/>
                <wp:wrapNone/>
                <wp:docPr id="112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C9" w:rsidRPr="00C6700D" w:rsidRDefault="001177C9" w:rsidP="00C6700D">
                            <w:pPr>
                              <w:rPr>
                                <w:b/>
                                <w:sz w:val="24"/>
                                <w:szCs w:val="24"/>
                              </w:rPr>
                            </w:pPr>
                            <w:r>
                              <w:rPr>
                                <w:b/>
                                <w:sz w:val="24"/>
                                <w:szCs w:val="24"/>
                              </w:rPr>
                              <w:t>Bird 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455.25pt;margin-top:191.35pt;width:105.75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bkhg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" stroked="f">
                <v:textbox>
                  <w:txbxContent>
                    <w:p w:rsidR="001177C9" w:rsidRPr="00C6700D" w:rsidRDefault="001177C9" w:rsidP="00C6700D">
                      <w:pPr>
                        <w:rPr>
                          <w:b/>
                          <w:sz w:val="24"/>
                          <w:szCs w:val="24"/>
                        </w:rPr>
                      </w:pPr>
                      <w:r>
                        <w:rPr>
                          <w:b/>
                          <w:sz w:val="24"/>
                          <w:szCs w:val="24"/>
                        </w:rPr>
                        <w:t>Bird wing</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514350</wp:posOffset>
                </wp:positionH>
                <wp:positionV relativeFrom="paragraph">
                  <wp:posOffset>2211070</wp:posOffset>
                </wp:positionV>
                <wp:extent cx="1228725" cy="333375"/>
                <wp:effectExtent l="0" t="4445" r="0" b="0"/>
                <wp:wrapNone/>
                <wp:docPr id="112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77C9" w:rsidRPr="00C6700D" w:rsidRDefault="001177C9" w:rsidP="00C6700D">
                            <w:pPr>
                              <w:rPr>
                                <w:b/>
                                <w:sz w:val="24"/>
                                <w:szCs w:val="24"/>
                              </w:rPr>
                            </w:pPr>
                            <w:r>
                              <w:rPr>
                                <w:b/>
                                <w:sz w:val="24"/>
                                <w:szCs w:val="24"/>
                              </w:rPr>
                              <w:t>Lizard leg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40.5pt;margin-top:174.1pt;width:96.7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" stroked="f">
                <v:textbox>
                  <w:txbxContent>
                    <w:p w:rsidR="001177C9" w:rsidRPr="00C6700D" w:rsidRDefault="001177C9" w:rsidP="00C6700D">
                      <w:pPr>
                        <w:rPr>
                          <w:b/>
                          <w:sz w:val="24"/>
                          <w:szCs w:val="24"/>
                        </w:rPr>
                      </w:pPr>
                      <w:r>
                        <w:rPr>
                          <w:b/>
                          <w:sz w:val="24"/>
                          <w:szCs w:val="24"/>
                        </w:rPr>
                        <w:t>Lizard leg</w:t>
                      </w:r>
                    </w:p>
                  </w:txbxContent>
                </v:textbox>
              </v:shape>
            </w:pict>
          </mc:Fallback>
        </mc:AlternateContent>
      </w:r>
      <w:r w:rsidR="003B4D03">
        <w:rPr>
          <w:noProof/>
        </w:rPr>
        <w:drawing>
          <wp:inline distT="0" distB="0" distL="0" distR="0" wp14:anchorId="42BA2005" wp14:editId="796B3B00">
            <wp:extent cx="6100549" cy="3423777"/>
            <wp:effectExtent l="0" t="0" r="0" b="0"/>
            <wp:docPr id="8" name="Picture 1" descr="C:\Users\e120099\AppData\Local\Microsoft\Windows\Temporary Internet Files\Content.IE5\4V2GYVCS\tetrapod lim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20099\AppData\Local\Microsoft\Windows\Temporary Internet Files\Content.IE5\4V2GYVCS\tetrapod limbs.gif"/>
                    <pic:cNvPicPr>
                      <a:picLocks noChangeAspect="1" noChangeArrowheads="1"/>
                    </pic:cNvPicPr>
                  </pic:nvPicPr>
                  <pic:blipFill>
                    <a:blip r:embed="rId18" cstate="print"/>
                    <a:srcRect/>
                    <a:stretch>
                      <a:fillRect/>
                    </a:stretch>
                  </pic:blipFill>
                  <pic:spPr bwMode="auto">
                    <a:xfrm>
                      <a:off x="0" y="0"/>
                      <a:ext cx="6103924" cy="3425671"/>
                    </a:xfrm>
                    <a:prstGeom prst="rect">
                      <a:avLst/>
                    </a:prstGeom>
                    <a:noFill/>
                    <a:ln w="9525">
                      <a:noFill/>
                      <a:miter lim="800000"/>
                      <a:headEnd/>
                      <a:tailEnd/>
                    </a:ln>
                  </pic:spPr>
                </pic:pic>
              </a:graphicData>
            </a:graphic>
          </wp:inline>
        </w:drawing>
      </w:r>
    </w:p>
    <w:p w:rsidR="00B9498C" w:rsidRPr="008D52C3" w:rsidRDefault="006775F7" w:rsidP="008D52C3">
      <w:pPr>
        <w:pStyle w:val="ListParagraph"/>
        <w:spacing w:after="0"/>
        <w:jc w:val="center"/>
        <w:rPr>
          <w:sz w:val="48"/>
        </w:rPr>
      </w:pPr>
      <w:r w:rsidRPr="006775F7">
        <w:rPr>
          <w:sz w:val="48"/>
        </w:rPr>
        <w:t>Analagous vs</w:t>
      </w:r>
      <w:r>
        <w:rPr>
          <w:sz w:val="48"/>
        </w:rPr>
        <w:t>.</w:t>
      </w:r>
      <w:r w:rsidRPr="006775F7">
        <w:rPr>
          <w:sz w:val="48"/>
        </w:rPr>
        <w:t xml:space="preserve"> Homologous Structures</w:t>
      </w:r>
    </w:p>
    <w:p w:rsidR="00A564F3" w:rsidRDefault="006775F7" w:rsidP="00A564F3">
      <w:pPr>
        <w:spacing w:after="0"/>
        <w:rPr>
          <w:b/>
          <w:sz w:val="48"/>
          <w:szCs w:val="48"/>
        </w:rPr>
      </w:pPr>
      <w:r>
        <w:rPr>
          <w:noProof/>
        </w:rPr>
        <w:drawing>
          <wp:inline distT="0" distB="0" distL="0" distR="0" wp14:anchorId="21C37161" wp14:editId="61E14BCF">
            <wp:extent cx="6864824" cy="1965277"/>
            <wp:effectExtent l="0" t="0" r="0" b="0"/>
            <wp:docPr id="13" name="Picture 13" descr="http://www.ib.bioninja.com.au/_Media/analogous_vs_homologous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b.bioninja.com.au/_Media/analogous_vs_homologous_med.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963323"/>
                    </a:xfrm>
                    <a:prstGeom prst="rect">
                      <a:avLst/>
                    </a:prstGeom>
                    <a:noFill/>
                    <a:ln>
                      <a:noFill/>
                    </a:ln>
                  </pic:spPr>
                </pic:pic>
              </a:graphicData>
            </a:graphic>
          </wp:inline>
        </w:drawing>
      </w:r>
    </w:p>
    <w:p w:rsidR="006775F7" w:rsidRDefault="006775F7" w:rsidP="00A564F3">
      <w:pPr>
        <w:spacing w:after="0"/>
        <w:rPr>
          <w:b/>
          <w:sz w:val="48"/>
          <w:szCs w:val="48"/>
        </w:rPr>
      </w:pPr>
      <w:r>
        <w:rPr>
          <w:noProof/>
        </w:rPr>
        <w:drawing>
          <wp:inline distT="0" distB="0" distL="0" distR="0" wp14:anchorId="1B263F89" wp14:editId="25601D7F">
            <wp:extent cx="6701155" cy="1815465"/>
            <wp:effectExtent l="0" t="0" r="0" b="0"/>
            <wp:docPr id="14" name="Picture 14" descr="http://www.ib.bioninja.com.au/_Media/screen_shot_2013-01-30_at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b.bioninja.com.au/_Media/screen_shot_2013-01-30_at_m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1155" cy="1815465"/>
                    </a:xfrm>
                    <a:prstGeom prst="rect">
                      <a:avLst/>
                    </a:prstGeom>
                    <a:noFill/>
                    <a:ln>
                      <a:noFill/>
                    </a:ln>
                  </pic:spPr>
                </pic:pic>
              </a:graphicData>
            </a:graphic>
          </wp:inline>
        </w:drawing>
      </w:r>
    </w:p>
    <w:p w:rsidR="00201849" w:rsidRDefault="00201849" w:rsidP="00A564F3">
      <w:pPr>
        <w:spacing w:after="0"/>
        <w:rPr>
          <w:b/>
          <w:sz w:val="28"/>
          <w:szCs w:val="48"/>
        </w:rPr>
      </w:pPr>
    </w:p>
    <w:p w:rsidR="00A564F3" w:rsidRPr="008D52C3" w:rsidRDefault="00456597" w:rsidP="00A564F3">
      <w:pPr>
        <w:spacing w:after="0"/>
        <w:rPr>
          <w:b/>
          <w:sz w:val="28"/>
          <w:szCs w:val="48"/>
        </w:rPr>
      </w:pPr>
      <w:r w:rsidRPr="008D52C3">
        <w:rPr>
          <w:b/>
          <w:sz w:val="28"/>
          <w:szCs w:val="48"/>
        </w:rPr>
        <w:lastRenderedPageBreak/>
        <w:t xml:space="preserve">CARD SORT </w:t>
      </w:r>
      <w:r w:rsidRPr="008D52C3">
        <w:rPr>
          <w:b/>
          <w:sz w:val="28"/>
          <w:szCs w:val="48"/>
        </w:rPr>
        <w:sym w:font="Wingdings" w:char="F0E0"/>
      </w:r>
      <w:r w:rsidRPr="008D52C3">
        <w:rPr>
          <w:b/>
          <w:sz w:val="28"/>
          <w:szCs w:val="48"/>
        </w:rPr>
        <w:t xml:space="preserve"> Use the cards provided to make two piles, one with analogous structure examples and the other with homologous </w:t>
      </w:r>
      <w:r w:rsidR="008D52C3" w:rsidRPr="008D52C3">
        <w:rPr>
          <w:b/>
          <w:sz w:val="28"/>
          <w:szCs w:val="48"/>
        </w:rPr>
        <w:t>structures</w:t>
      </w:r>
      <w:r w:rsidRPr="008D52C3">
        <w:rPr>
          <w:b/>
          <w:sz w:val="28"/>
          <w:szCs w:val="48"/>
        </w:rPr>
        <w:t xml:space="preserve">. Use the chart above for reference. </w:t>
      </w:r>
    </w:p>
    <w:tbl>
      <w:tblPr>
        <w:tblStyle w:val="TableGrid"/>
        <w:tblW w:w="0" w:type="auto"/>
        <w:tblLook w:val="04A0" w:firstRow="1" w:lastRow="0" w:firstColumn="1" w:lastColumn="0" w:noHBand="0" w:noVBand="1"/>
      </w:tblPr>
      <w:tblGrid>
        <w:gridCol w:w="5458"/>
        <w:gridCol w:w="5332"/>
      </w:tblGrid>
      <w:tr w:rsidR="008D52C3" w:rsidTr="008D52C3">
        <w:tc>
          <w:tcPr>
            <w:tcW w:w="5508" w:type="dxa"/>
          </w:tcPr>
          <w:p w:rsidR="008D52C3" w:rsidRDefault="008D52C3" w:rsidP="008D52C3">
            <w:pPr>
              <w:spacing w:after="0"/>
              <w:jc w:val="center"/>
              <w:rPr>
                <w:b/>
                <w:sz w:val="56"/>
                <w:szCs w:val="48"/>
              </w:rPr>
            </w:pPr>
            <w:r w:rsidRPr="008D52C3">
              <w:rPr>
                <w:b/>
                <w:sz w:val="56"/>
                <w:szCs w:val="48"/>
              </w:rPr>
              <w:t>HOMOLOGOUS STRUCTURES</w:t>
            </w:r>
          </w:p>
          <w:p w:rsidR="008D52C3" w:rsidRPr="008D52C3" w:rsidRDefault="008D52C3" w:rsidP="008D52C3">
            <w:pPr>
              <w:spacing w:after="0"/>
              <w:jc w:val="center"/>
              <w:rPr>
                <w:b/>
                <w:sz w:val="56"/>
                <w:szCs w:val="48"/>
              </w:rPr>
            </w:pPr>
          </w:p>
        </w:tc>
        <w:tc>
          <w:tcPr>
            <w:tcW w:w="5508" w:type="dxa"/>
          </w:tcPr>
          <w:p w:rsidR="008D52C3" w:rsidRPr="008D52C3" w:rsidRDefault="008D52C3" w:rsidP="008D52C3">
            <w:pPr>
              <w:spacing w:after="0"/>
              <w:jc w:val="center"/>
              <w:rPr>
                <w:b/>
                <w:sz w:val="56"/>
                <w:szCs w:val="48"/>
              </w:rPr>
            </w:pPr>
            <w:r w:rsidRPr="008D52C3">
              <w:rPr>
                <w:b/>
                <w:sz w:val="56"/>
                <w:szCs w:val="48"/>
              </w:rPr>
              <w:t>ANALAGOUS</w:t>
            </w:r>
          </w:p>
          <w:p w:rsidR="008D52C3" w:rsidRPr="008D52C3" w:rsidRDefault="008D52C3" w:rsidP="008D52C3">
            <w:pPr>
              <w:spacing w:after="0"/>
              <w:jc w:val="center"/>
              <w:rPr>
                <w:b/>
                <w:sz w:val="56"/>
                <w:szCs w:val="48"/>
              </w:rPr>
            </w:pPr>
            <w:r w:rsidRPr="008D52C3">
              <w:rPr>
                <w:b/>
                <w:sz w:val="56"/>
                <w:szCs w:val="48"/>
              </w:rPr>
              <w:t>STRUCTURES</w:t>
            </w:r>
          </w:p>
        </w:tc>
      </w:tr>
      <w:tr w:rsidR="008D52C3" w:rsidTr="008D52C3">
        <w:tc>
          <w:tcPr>
            <w:tcW w:w="5508" w:type="dxa"/>
          </w:tcPr>
          <w:p w:rsidR="00B235D6" w:rsidRDefault="008D52C3" w:rsidP="00B235D6">
            <w:pPr>
              <w:spacing w:after="0"/>
              <w:jc w:val="center"/>
              <w:rPr>
                <w:b/>
                <w:sz w:val="48"/>
                <w:szCs w:val="48"/>
              </w:rPr>
            </w:pPr>
            <w:r>
              <w:rPr>
                <w:b/>
                <w:sz w:val="48"/>
                <w:szCs w:val="48"/>
              </w:rPr>
              <w:t>Fin of a whale and leg of a horse</w:t>
            </w:r>
          </w:p>
          <w:p w:rsidR="008D52C3" w:rsidRDefault="008D52C3" w:rsidP="00B235D6">
            <w:pPr>
              <w:spacing w:after="0"/>
              <w:jc w:val="center"/>
              <w:rPr>
                <w:b/>
                <w:sz w:val="48"/>
                <w:szCs w:val="48"/>
              </w:rPr>
            </w:pPr>
          </w:p>
        </w:tc>
        <w:tc>
          <w:tcPr>
            <w:tcW w:w="5508" w:type="dxa"/>
          </w:tcPr>
          <w:p w:rsidR="008D52C3" w:rsidRDefault="008D52C3" w:rsidP="00B235D6">
            <w:pPr>
              <w:spacing w:after="0"/>
              <w:jc w:val="center"/>
              <w:rPr>
                <w:b/>
                <w:sz w:val="48"/>
                <w:szCs w:val="48"/>
              </w:rPr>
            </w:pPr>
            <w:r>
              <w:rPr>
                <w:noProof/>
              </w:rPr>
              <w:drawing>
                <wp:inline distT="0" distB="0" distL="0" distR="0" wp14:anchorId="735869D9" wp14:editId="21E1AC6F">
                  <wp:extent cx="3234519" cy="1269241"/>
                  <wp:effectExtent l="0" t="0" r="0" b="0"/>
                  <wp:docPr id="26" name="Picture 26" descr="http://www.zo.utexas.edu/courses/THOC/SharkDolp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zo.utexas.edu/courses/THOC/SharkDolphi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4690" cy="1269308"/>
                          </a:xfrm>
                          <a:prstGeom prst="rect">
                            <a:avLst/>
                          </a:prstGeom>
                          <a:noFill/>
                          <a:ln>
                            <a:noFill/>
                          </a:ln>
                        </pic:spPr>
                      </pic:pic>
                    </a:graphicData>
                  </a:graphic>
                </wp:inline>
              </w:drawing>
            </w:r>
          </w:p>
        </w:tc>
      </w:tr>
      <w:tr w:rsidR="008D52C3" w:rsidTr="00B235D6">
        <w:trPr>
          <w:trHeight w:val="2456"/>
        </w:trPr>
        <w:tc>
          <w:tcPr>
            <w:tcW w:w="5508" w:type="dxa"/>
          </w:tcPr>
          <w:p w:rsidR="008D52C3" w:rsidRDefault="00B235D6" w:rsidP="00B235D6">
            <w:pPr>
              <w:spacing w:after="0"/>
              <w:jc w:val="center"/>
              <w:rPr>
                <w:b/>
                <w:sz w:val="48"/>
                <w:szCs w:val="48"/>
              </w:rPr>
            </w:pPr>
            <w:r>
              <w:rPr>
                <w:b/>
                <w:noProof/>
                <w:sz w:val="48"/>
                <w:szCs w:val="48"/>
              </w:rPr>
              <w:drawing>
                <wp:inline distT="0" distB="0" distL="0" distR="0" wp14:anchorId="69A0E8E0" wp14:editId="5D12CF50">
                  <wp:extent cx="2243455" cy="1554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455" cy="1554480"/>
                          </a:xfrm>
                          <a:prstGeom prst="rect">
                            <a:avLst/>
                          </a:prstGeom>
                          <a:noFill/>
                          <a:ln>
                            <a:noFill/>
                          </a:ln>
                          <a:effectLst/>
                        </pic:spPr>
                      </pic:pic>
                    </a:graphicData>
                  </a:graphic>
                </wp:inline>
              </w:drawing>
            </w:r>
          </w:p>
        </w:tc>
        <w:tc>
          <w:tcPr>
            <w:tcW w:w="5508" w:type="dxa"/>
          </w:tcPr>
          <w:p w:rsidR="008D52C3" w:rsidRDefault="008D52C3" w:rsidP="00B235D6">
            <w:pPr>
              <w:spacing w:after="0"/>
              <w:jc w:val="center"/>
              <w:rPr>
                <w:b/>
                <w:sz w:val="48"/>
                <w:szCs w:val="48"/>
              </w:rPr>
            </w:pPr>
            <w:r>
              <w:rPr>
                <w:b/>
                <w:sz w:val="48"/>
                <w:szCs w:val="48"/>
              </w:rPr>
              <w:t>Grasshopper wing and bat wing</w:t>
            </w:r>
          </w:p>
          <w:p w:rsidR="00B235D6" w:rsidRDefault="00B235D6" w:rsidP="00B235D6">
            <w:pPr>
              <w:spacing w:after="0"/>
              <w:jc w:val="center"/>
              <w:rPr>
                <w:b/>
                <w:sz w:val="48"/>
                <w:szCs w:val="48"/>
              </w:rPr>
            </w:pPr>
          </w:p>
        </w:tc>
      </w:tr>
      <w:tr w:rsidR="008D52C3" w:rsidTr="008D52C3">
        <w:tc>
          <w:tcPr>
            <w:tcW w:w="5508" w:type="dxa"/>
          </w:tcPr>
          <w:p w:rsidR="008D52C3" w:rsidRDefault="008D52C3" w:rsidP="00B235D6">
            <w:pPr>
              <w:spacing w:after="0"/>
              <w:jc w:val="center"/>
              <w:rPr>
                <w:b/>
                <w:sz w:val="48"/>
                <w:szCs w:val="48"/>
              </w:rPr>
            </w:pPr>
            <w:r>
              <w:rPr>
                <w:b/>
                <w:sz w:val="48"/>
                <w:szCs w:val="48"/>
              </w:rPr>
              <w:t>Wing of a bat and fingers of a human</w:t>
            </w:r>
          </w:p>
        </w:tc>
        <w:tc>
          <w:tcPr>
            <w:tcW w:w="5508" w:type="dxa"/>
          </w:tcPr>
          <w:p w:rsidR="008D52C3" w:rsidRDefault="008D52C3" w:rsidP="00B235D6">
            <w:pPr>
              <w:spacing w:after="0"/>
              <w:jc w:val="center"/>
              <w:rPr>
                <w:b/>
                <w:sz w:val="48"/>
                <w:szCs w:val="48"/>
              </w:rPr>
            </w:pPr>
            <w:r>
              <w:rPr>
                <w:noProof/>
              </w:rPr>
              <w:drawing>
                <wp:inline distT="0" distB="0" distL="0" distR="0" wp14:anchorId="35A80628" wp14:editId="0A00FB0F">
                  <wp:extent cx="3316406" cy="1160060"/>
                  <wp:effectExtent l="0" t="0" r="0" b="0"/>
                  <wp:docPr id="25" name="Picture 25" descr="http://evolution.berkeley.edu/evolibrary/images/evo/bat_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volution.berkeley.edu/evolibrary/images/evo/bat_bird.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6406" cy="1160060"/>
                          </a:xfrm>
                          <a:prstGeom prst="rect">
                            <a:avLst/>
                          </a:prstGeom>
                          <a:noFill/>
                          <a:ln>
                            <a:noFill/>
                          </a:ln>
                        </pic:spPr>
                      </pic:pic>
                    </a:graphicData>
                  </a:graphic>
                </wp:inline>
              </w:drawing>
            </w:r>
          </w:p>
        </w:tc>
      </w:tr>
      <w:tr w:rsidR="008D52C3" w:rsidTr="008D52C3">
        <w:tc>
          <w:tcPr>
            <w:tcW w:w="5508" w:type="dxa"/>
          </w:tcPr>
          <w:p w:rsidR="008D52C3" w:rsidRDefault="008D52C3" w:rsidP="00B235D6">
            <w:pPr>
              <w:spacing w:after="0"/>
              <w:jc w:val="center"/>
              <w:rPr>
                <w:b/>
                <w:sz w:val="48"/>
                <w:szCs w:val="48"/>
              </w:rPr>
            </w:pPr>
            <w:r>
              <w:rPr>
                <w:noProof/>
              </w:rPr>
              <w:drawing>
                <wp:inline distT="0" distB="0" distL="0" distR="0" wp14:anchorId="62AC2FB6" wp14:editId="02AF3AFA">
                  <wp:extent cx="3398292" cy="1213339"/>
                  <wp:effectExtent l="0" t="0" r="0" b="0"/>
                  <wp:docPr id="23" name="Picture 23" descr="http://sunny.moorparkcollege.edu/~econnolly/MammalianII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nny.moorparkcollege.edu/~econnolly/MammalianII_files/image0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2079" cy="1214691"/>
                          </a:xfrm>
                          <a:prstGeom prst="rect">
                            <a:avLst/>
                          </a:prstGeom>
                          <a:noFill/>
                          <a:ln>
                            <a:noFill/>
                          </a:ln>
                        </pic:spPr>
                      </pic:pic>
                    </a:graphicData>
                  </a:graphic>
                </wp:inline>
              </w:drawing>
            </w:r>
          </w:p>
        </w:tc>
        <w:tc>
          <w:tcPr>
            <w:tcW w:w="5508" w:type="dxa"/>
          </w:tcPr>
          <w:p w:rsidR="008D52C3" w:rsidRDefault="008D52C3" w:rsidP="00B235D6">
            <w:pPr>
              <w:spacing w:after="0"/>
              <w:jc w:val="center"/>
              <w:rPr>
                <w:b/>
                <w:sz w:val="48"/>
                <w:szCs w:val="48"/>
              </w:rPr>
            </w:pPr>
            <w:r w:rsidRPr="00B235D6">
              <w:rPr>
                <w:b/>
                <w:sz w:val="44"/>
                <w:szCs w:val="48"/>
              </w:rPr>
              <w:t>The wings of sugar glider (a marsupial) and the wings of a flying squirrel (a placental)</w:t>
            </w:r>
          </w:p>
        </w:tc>
      </w:tr>
      <w:tr w:rsidR="008D52C3" w:rsidTr="008D52C3">
        <w:tc>
          <w:tcPr>
            <w:tcW w:w="5508" w:type="dxa"/>
          </w:tcPr>
          <w:p w:rsidR="008D52C3" w:rsidRDefault="008D52C3" w:rsidP="00B235D6">
            <w:pPr>
              <w:spacing w:after="0"/>
              <w:jc w:val="center"/>
              <w:rPr>
                <w:b/>
                <w:sz w:val="48"/>
                <w:szCs w:val="48"/>
              </w:rPr>
            </w:pPr>
            <w:r>
              <w:rPr>
                <w:b/>
                <w:sz w:val="48"/>
                <w:szCs w:val="48"/>
              </w:rPr>
              <w:t>Wing of a butterfly and wing</w:t>
            </w:r>
            <w:r w:rsidR="00B235D6">
              <w:rPr>
                <w:b/>
                <w:sz w:val="48"/>
                <w:szCs w:val="48"/>
              </w:rPr>
              <w:t>s</w:t>
            </w:r>
            <w:r>
              <w:rPr>
                <w:b/>
                <w:sz w:val="48"/>
                <w:szCs w:val="48"/>
              </w:rPr>
              <w:t xml:space="preserve"> of a grasshopper</w:t>
            </w:r>
          </w:p>
        </w:tc>
        <w:tc>
          <w:tcPr>
            <w:tcW w:w="5508" w:type="dxa"/>
          </w:tcPr>
          <w:p w:rsidR="008D52C3" w:rsidRDefault="00B235D6" w:rsidP="00B235D6">
            <w:pPr>
              <w:spacing w:after="0"/>
              <w:jc w:val="center"/>
              <w:rPr>
                <w:b/>
                <w:sz w:val="48"/>
                <w:szCs w:val="48"/>
              </w:rPr>
            </w:pPr>
            <w:r>
              <w:rPr>
                <w:b/>
                <w:sz w:val="48"/>
                <w:szCs w:val="48"/>
              </w:rPr>
              <w:t>Jumping legs of a kangaroo and jumping legs of a flea</w:t>
            </w:r>
          </w:p>
        </w:tc>
      </w:tr>
    </w:tbl>
    <w:p w:rsidR="00A564F3" w:rsidRDefault="00A564F3" w:rsidP="00A564F3">
      <w:pPr>
        <w:spacing w:after="0"/>
        <w:rPr>
          <w:b/>
          <w:sz w:val="48"/>
          <w:szCs w:val="48"/>
        </w:rPr>
      </w:pPr>
    </w:p>
    <w:p w:rsidR="00A564F3" w:rsidRDefault="00F628B6" w:rsidP="00A564F3">
      <w:pPr>
        <w:spacing w:after="0"/>
        <w:rPr>
          <w:b/>
          <w:sz w:val="48"/>
          <w:szCs w:val="48"/>
        </w:rPr>
      </w:pPr>
      <w:r>
        <w:rPr>
          <w:noProof/>
          <w:sz w:val="28"/>
          <w:szCs w:val="28"/>
        </w:rPr>
        <mc:AlternateContent>
          <mc:Choice Requires="wps">
            <w:drawing>
              <wp:anchor distT="0" distB="0" distL="114300" distR="114300" simplePos="0" relativeHeight="251663872" behindDoc="0" locked="0" layoutInCell="1" allowOverlap="1">
                <wp:simplePos x="0" y="0"/>
                <wp:positionH relativeFrom="column">
                  <wp:posOffset>4692650</wp:posOffset>
                </wp:positionH>
                <wp:positionV relativeFrom="paragraph">
                  <wp:posOffset>675640</wp:posOffset>
                </wp:positionV>
                <wp:extent cx="2033905" cy="1542415"/>
                <wp:effectExtent l="6350" t="8255" r="7620" b="11430"/>
                <wp:wrapSquare wrapText="bothSides"/>
                <wp:docPr id="112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1542415"/>
                        </a:xfrm>
                        <a:prstGeom prst="rect">
                          <a:avLst/>
                        </a:prstGeom>
                        <a:solidFill>
                          <a:srgbClr val="FFFFFF"/>
                        </a:solidFill>
                        <a:ln w="9525">
                          <a:solidFill>
                            <a:srgbClr val="000000"/>
                          </a:solidFill>
                          <a:miter lim="800000"/>
                          <a:headEnd/>
                          <a:tailEnd/>
                        </a:ln>
                      </wps:spPr>
                      <wps:txbx>
                        <w:txbxContent>
                          <w:p w:rsidR="00A564F3" w:rsidRPr="006F554E" w:rsidRDefault="00A564F3" w:rsidP="00A564F3">
                            <w:pPr>
                              <w:jc w:val="center"/>
                              <w:rPr>
                                <w:b/>
                                <w:sz w:val="36"/>
                              </w:rPr>
                            </w:pPr>
                            <w:r w:rsidRPr="006F554E">
                              <w:rPr>
                                <w:b/>
                                <w:sz w:val="36"/>
                              </w:rPr>
                              <w:t>Remember!</w:t>
                            </w:r>
                          </w:p>
                          <w:p w:rsidR="00A564F3" w:rsidRPr="004537E8" w:rsidRDefault="00A564F3" w:rsidP="00A564F3">
                            <w:pPr>
                              <w:rPr>
                                <w:sz w:val="28"/>
                              </w:rPr>
                            </w:pPr>
                            <w:r w:rsidRPr="004537E8">
                              <w:rPr>
                                <w:sz w:val="28"/>
                              </w:rPr>
                              <w:t>Homologies are similar features across species that suggest a common ancestor!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369.5pt;margin-top:53.2pt;width:160.15pt;height:12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">
                <v:textbox>
                  <w:txbxContent>
                    <w:p w:rsidR="00A564F3" w:rsidRPr="006F554E" w:rsidRDefault="00A564F3" w:rsidP="00A564F3">
                      <w:pPr>
                        <w:jc w:val="center"/>
                        <w:rPr>
                          <w:b/>
                          <w:sz w:val="36"/>
                        </w:rPr>
                      </w:pPr>
                      <w:r w:rsidRPr="006F554E">
                        <w:rPr>
                          <w:b/>
                          <w:sz w:val="36"/>
                        </w:rPr>
                        <w:t>Remember!</w:t>
                      </w:r>
                    </w:p>
                    <w:p w:rsidR="00A564F3" w:rsidRPr="004537E8" w:rsidRDefault="00A564F3" w:rsidP="00A564F3">
                      <w:pPr>
                        <w:rPr>
                          <w:sz w:val="28"/>
                        </w:rPr>
                      </w:pPr>
                      <w:r w:rsidRPr="004537E8">
                        <w:rPr>
                          <w:sz w:val="28"/>
                        </w:rPr>
                        <w:t>Homologies are similar features across species that suggest a common ancestor!</w:t>
                      </w:r>
                    </w:p>
                  </w:txbxContent>
                </v:textbox>
                <w10:wrap type="square"/>
              </v:shape>
            </w:pict>
          </mc:Fallback>
        </mc:AlternateContent>
      </w:r>
      <w:r w:rsidR="00A564F3">
        <w:rPr>
          <w:b/>
          <w:sz w:val="48"/>
          <w:szCs w:val="48"/>
        </w:rPr>
        <w:t>EVIDENCE TYPE 5: DEVELOPMENTAL HOMOLOGIES</w:t>
      </w:r>
    </w:p>
    <w:p w:rsidR="00A564F3" w:rsidRPr="00A564F3" w:rsidRDefault="00A564F3" w:rsidP="00A564F3">
      <w:pPr>
        <w:spacing w:after="0"/>
        <w:rPr>
          <w:b/>
          <w:sz w:val="48"/>
          <w:szCs w:val="48"/>
        </w:rPr>
      </w:pPr>
    </w:p>
    <w:p w:rsidR="00A564F3" w:rsidRPr="009B69B1" w:rsidRDefault="00A564F3" w:rsidP="00A564F3">
      <w:pPr>
        <w:rPr>
          <w:b/>
          <w:noProof/>
          <w:sz w:val="44"/>
          <w:szCs w:val="44"/>
        </w:rPr>
      </w:pPr>
      <w:r>
        <w:rPr>
          <w:b/>
          <w:noProof/>
          <w:sz w:val="44"/>
          <w:szCs w:val="44"/>
        </w:rPr>
        <w:t>Part A – EMBRYONIC DEVELOPMENT</w:t>
      </w:r>
    </w:p>
    <w:p w:rsidR="00A564F3" w:rsidRDefault="00A564F3" w:rsidP="00A564F3">
      <w:pPr>
        <w:spacing w:after="0"/>
        <w:rPr>
          <w:noProof/>
          <w:sz w:val="28"/>
          <w:szCs w:val="28"/>
        </w:rPr>
      </w:pPr>
      <w:r w:rsidRPr="009B69B1">
        <w:rPr>
          <w:noProof/>
          <w:sz w:val="28"/>
          <w:szCs w:val="28"/>
        </w:rPr>
        <w:t xml:space="preserve">In biology, a </w:t>
      </w:r>
      <w:r w:rsidRPr="009B69B1">
        <w:rPr>
          <w:b/>
          <w:noProof/>
          <w:sz w:val="28"/>
          <w:szCs w:val="28"/>
        </w:rPr>
        <w:t xml:space="preserve">developmental homology </w:t>
      </w:r>
      <w:r w:rsidRPr="009B69B1">
        <w:rPr>
          <w:noProof/>
          <w:sz w:val="28"/>
          <w:szCs w:val="28"/>
        </w:rPr>
        <w:t>is defined as similarities in the development of embryos</w:t>
      </w:r>
      <w:r w:rsidR="00BC21E1">
        <w:rPr>
          <w:noProof/>
          <w:sz w:val="28"/>
          <w:szCs w:val="28"/>
        </w:rPr>
        <w:t xml:space="preserve"> (the starting formation of babies)</w:t>
      </w:r>
      <w:r w:rsidRPr="009B69B1">
        <w:rPr>
          <w:noProof/>
          <w:sz w:val="28"/>
          <w:szCs w:val="28"/>
        </w:rPr>
        <w:t xml:space="preserve"> between different species that share a common ancestor. Scientists look for developmental homologies as part of the </w:t>
      </w:r>
      <w:r w:rsidRPr="00BC21E1">
        <w:rPr>
          <w:b/>
          <w:noProof/>
          <w:sz w:val="28"/>
          <w:szCs w:val="28"/>
        </w:rPr>
        <w:t>evidence for evolution</w:t>
      </w:r>
      <w:r w:rsidRPr="009B69B1">
        <w:rPr>
          <w:noProof/>
          <w:sz w:val="28"/>
          <w:szCs w:val="28"/>
        </w:rPr>
        <w:t>.  With careful study, scientists can</w:t>
      </w:r>
      <w:r>
        <w:rPr>
          <w:noProof/>
          <w:sz w:val="28"/>
          <w:szCs w:val="28"/>
        </w:rPr>
        <w:t xml:space="preserve"> use developmental homologies to</w:t>
      </w:r>
      <w:r w:rsidRPr="009B69B1">
        <w:rPr>
          <w:noProof/>
          <w:sz w:val="28"/>
          <w:szCs w:val="28"/>
        </w:rPr>
        <w:t xml:space="preserve"> support or reject a hypothesis about a common origin</w:t>
      </w:r>
    </w:p>
    <w:p w:rsidR="00C10E04" w:rsidRDefault="00C10E04" w:rsidP="00C10E04">
      <w:pPr>
        <w:spacing w:after="0"/>
        <w:jc w:val="center"/>
        <w:rPr>
          <w:b/>
          <w:sz w:val="48"/>
          <w:szCs w:val="48"/>
        </w:rPr>
      </w:pPr>
      <w:r>
        <w:rPr>
          <w:noProof/>
        </w:rPr>
        <w:drawing>
          <wp:inline distT="0" distB="0" distL="0" distR="0">
            <wp:extent cx="5186045" cy="3466465"/>
            <wp:effectExtent l="0" t="0" r="0" b="0"/>
            <wp:docPr id="31" name="Picture 31" descr="http://www.thenewjerseyinfertilitytreatmentcenter.com/images/d_embryonic_develop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henewjerseyinfertilitytreatmentcenter.com/images/d_embryonic_developmen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6045" cy="3466465"/>
                    </a:xfrm>
                    <a:prstGeom prst="rect">
                      <a:avLst/>
                    </a:prstGeom>
                    <a:noFill/>
                    <a:ln>
                      <a:noFill/>
                    </a:ln>
                  </pic:spPr>
                </pic:pic>
              </a:graphicData>
            </a:graphic>
          </wp:inline>
        </w:drawing>
      </w:r>
    </w:p>
    <w:p w:rsidR="00A564F3" w:rsidRDefault="00A564F3" w:rsidP="00A564F3">
      <w:pPr>
        <w:spacing w:after="0"/>
        <w:rPr>
          <w:b/>
          <w:sz w:val="48"/>
          <w:szCs w:val="48"/>
        </w:rPr>
      </w:pPr>
    </w:p>
    <w:p w:rsidR="00D71C5E" w:rsidRDefault="00D71C5E" w:rsidP="00A564F3">
      <w:pPr>
        <w:spacing w:after="0"/>
        <w:rPr>
          <w:b/>
          <w:sz w:val="48"/>
          <w:szCs w:val="48"/>
        </w:rPr>
      </w:pPr>
      <w:r>
        <w:rPr>
          <w:b/>
          <w:sz w:val="48"/>
          <w:szCs w:val="48"/>
        </w:rPr>
        <w:t>EMBRYO CARD SORT</w:t>
      </w:r>
    </w:p>
    <w:p w:rsidR="00A564F3" w:rsidRDefault="00D71C5E" w:rsidP="00A564F3">
      <w:pPr>
        <w:spacing w:after="0"/>
        <w:rPr>
          <w:b/>
          <w:sz w:val="48"/>
          <w:szCs w:val="48"/>
        </w:rPr>
      </w:pPr>
      <w:r>
        <w:rPr>
          <w:b/>
          <w:sz w:val="48"/>
          <w:szCs w:val="48"/>
        </w:rPr>
        <w:t>Sort the embryo cards at your table into the chart based on their physical characteristics. Your teacher will show you the key when</w:t>
      </w:r>
      <w:r w:rsidR="00C10E04">
        <w:rPr>
          <w:b/>
          <w:sz w:val="48"/>
          <w:szCs w:val="48"/>
        </w:rPr>
        <w:t xml:space="preserve"> you are done</w:t>
      </w:r>
    </w:p>
    <w:p w:rsidR="00BC21E1" w:rsidRDefault="00BC21E1" w:rsidP="00A564F3">
      <w:pPr>
        <w:spacing w:after="0"/>
        <w:rPr>
          <w:b/>
          <w:sz w:val="48"/>
          <w:szCs w:val="48"/>
        </w:rPr>
      </w:pPr>
    </w:p>
    <w:p w:rsidR="00A564F3" w:rsidRDefault="00A564F3" w:rsidP="00195D30">
      <w:pPr>
        <w:tabs>
          <w:tab w:val="left" w:pos="8296"/>
        </w:tabs>
        <w:spacing w:after="0"/>
        <w:rPr>
          <w:b/>
          <w:sz w:val="48"/>
          <w:szCs w:val="48"/>
        </w:rPr>
      </w:pPr>
    </w:p>
    <w:p w:rsidR="00A564F3" w:rsidRDefault="00465962" w:rsidP="00A564F3">
      <w:pPr>
        <w:spacing w:after="0"/>
        <w:rPr>
          <w:b/>
          <w:sz w:val="48"/>
          <w:szCs w:val="48"/>
        </w:rPr>
      </w:pPr>
      <w:r w:rsidRPr="00D71C5E">
        <w:rPr>
          <w:b/>
          <w:noProof/>
          <w:sz w:val="48"/>
          <w:szCs w:val="48"/>
        </w:rPr>
        <w:drawing>
          <wp:anchor distT="0" distB="0" distL="114300" distR="114300" simplePos="0" relativeHeight="251672064" behindDoc="0" locked="0" layoutInCell="1" allowOverlap="1" wp14:anchorId="10D00C74" wp14:editId="187A73DE">
            <wp:simplePos x="0" y="0"/>
            <wp:positionH relativeFrom="column">
              <wp:posOffset>-606425</wp:posOffset>
            </wp:positionH>
            <wp:positionV relativeFrom="paragraph">
              <wp:posOffset>186690</wp:posOffset>
            </wp:positionV>
            <wp:extent cx="7908290" cy="5758180"/>
            <wp:effectExtent l="8255" t="0" r="5715" b="5715"/>
            <wp:wrapSquare wrapText="bothSides"/>
            <wp:docPr id="30" name="Picture 5" descr="embry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embryology"/>
                    <pic:cNvPicPr>
                      <a:picLocks noChangeAspect="1" noChangeArrowheads="1"/>
                    </pic:cNvPicPr>
                  </pic:nvPicPr>
                  <pic:blipFill rotWithShape="1">
                    <a:blip r:embed="rId26">
                      <a:extLst>
                        <a:ext uri="{28A0092B-C50C-407E-A947-70E740481C1C}">
                          <a14:useLocalDpi xmlns:a14="http://schemas.microsoft.com/office/drawing/2010/main" val="0"/>
                        </a:ext>
                      </a:extLst>
                    </a:blip>
                    <a:srcRect l="22498" t="2" r="-23709" b="40"/>
                    <a:stretch/>
                  </pic:blipFill>
                  <pic:spPr bwMode="auto">
                    <a:xfrm rot="16200000">
                      <a:off x="0" y="0"/>
                      <a:ext cx="7908290" cy="575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5962" w:rsidRDefault="00465962" w:rsidP="00A564F3">
      <w:pPr>
        <w:spacing w:after="0"/>
        <w:rPr>
          <w:b/>
          <w:sz w:val="48"/>
          <w:szCs w:val="48"/>
        </w:rPr>
      </w:pPr>
    </w:p>
    <w:p w:rsidR="00A564F3" w:rsidRDefault="00A564F3" w:rsidP="0066124F">
      <w:pPr>
        <w:spacing w:after="0"/>
        <w:jc w:val="right"/>
        <w:rPr>
          <w:b/>
          <w:sz w:val="48"/>
          <w:szCs w:val="48"/>
        </w:rPr>
      </w:pPr>
    </w:p>
    <w:p w:rsidR="0066124F" w:rsidRDefault="0066124F" w:rsidP="004C7CDA">
      <w:pPr>
        <w:spacing w:after="0" w:line="240" w:lineRule="auto"/>
        <w:rPr>
          <w:b/>
          <w:sz w:val="36"/>
          <w:szCs w:val="36"/>
          <w:highlight w:val="lightGray"/>
        </w:rPr>
      </w:pPr>
    </w:p>
    <w:p w:rsidR="0066124F" w:rsidRDefault="0066124F" w:rsidP="004C7CDA">
      <w:pPr>
        <w:spacing w:after="0" w:line="240" w:lineRule="auto"/>
        <w:rPr>
          <w:b/>
          <w:sz w:val="36"/>
          <w:szCs w:val="36"/>
          <w:highlight w:val="lightGray"/>
        </w:rPr>
      </w:pPr>
    </w:p>
    <w:p w:rsidR="0066124F" w:rsidRDefault="0066124F"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Pr="00465962" w:rsidRDefault="00465962" w:rsidP="00465962">
      <w:pPr>
        <w:spacing w:after="0" w:line="240" w:lineRule="auto"/>
        <w:ind w:left="720" w:firstLine="720"/>
        <w:rPr>
          <w:b/>
          <w:sz w:val="44"/>
          <w:szCs w:val="36"/>
          <w:highlight w:val="lightGray"/>
        </w:rPr>
      </w:pPr>
      <w:r>
        <w:rPr>
          <w:b/>
          <w:sz w:val="44"/>
          <w:szCs w:val="36"/>
          <w:highlight w:val="lightGray"/>
        </w:rPr>
        <w:t>6 weeks</w:t>
      </w:r>
      <w:r>
        <w:rPr>
          <w:b/>
          <w:sz w:val="44"/>
          <w:szCs w:val="36"/>
          <w:highlight w:val="lightGray"/>
        </w:rPr>
        <w:tab/>
        <w:t xml:space="preserve"> 8 weeks</w:t>
      </w:r>
      <w:r>
        <w:rPr>
          <w:b/>
          <w:sz w:val="44"/>
          <w:szCs w:val="36"/>
          <w:highlight w:val="lightGray"/>
        </w:rPr>
        <w:tab/>
      </w:r>
      <w:r w:rsidRPr="00465962">
        <w:rPr>
          <w:b/>
          <w:sz w:val="44"/>
          <w:szCs w:val="36"/>
          <w:highlight w:val="lightGray"/>
        </w:rPr>
        <w:tab/>
      </w:r>
      <w:r>
        <w:rPr>
          <w:b/>
          <w:sz w:val="44"/>
          <w:szCs w:val="36"/>
          <w:highlight w:val="lightGray"/>
        </w:rPr>
        <w:t xml:space="preserve">      </w:t>
      </w:r>
      <w:r w:rsidRPr="00465962">
        <w:rPr>
          <w:b/>
          <w:sz w:val="44"/>
          <w:szCs w:val="36"/>
          <w:highlight w:val="lightGray"/>
        </w:rPr>
        <w:t>10 weeks</w:t>
      </w: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65962" w:rsidRDefault="00465962" w:rsidP="004C7CDA">
      <w:pPr>
        <w:spacing w:after="0" w:line="240" w:lineRule="auto"/>
        <w:rPr>
          <w:b/>
          <w:sz w:val="36"/>
          <w:szCs w:val="36"/>
          <w:highlight w:val="lightGray"/>
        </w:rPr>
      </w:pPr>
    </w:p>
    <w:p w:rsidR="00423EA0" w:rsidRPr="0066124F" w:rsidRDefault="00423EA0" w:rsidP="004C7CDA">
      <w:pPr>
        <w:spacing w:after="0" w:line="240" w:lineRule="auto"/>
        <w:rPr>
          <w:b/>
          <w:sz w:val="36"/>
          <w:szCs w:val="36"/>
        </w:rPr>
      </w:pPr>
      <w:r w:rsidRPr="0066124F">
        <w:rPr>
          <w:b/>
          <w:sz w:val="36"/>
          <w:szCs w:val="36"/>
          <w:highlight w:val="lightGray"/>
        </w:rPr>
        <w:t>EVIDENCE TYPE 6: VESTIGIAL STRUCTURES</w:t>
      </w:r>
      <w:r w:rsidRPr="0066124F">
        <w:rPr>
          <w:b/>
          <w:sz w:val="36"/>
          <w:szCs w:val="36"/>
        </w:rPr>
        <w:tab/>
      </w:r>
    </w:p>
    <w:p w:rsidR="00423EA0" w:rsidRDefault="00423EA0" w:rsidP="00423EA0">
      <w:pPr>
        <w:tabs>
          <w:tab w:val="center" w:pos="5400"/>
        </w:tabs>
        <w:spacing w:after="0"/>
        <w:rPr>
          <w:sz w:val="36"/>
          <w:szCs w:val="36"/>
        </w:rPr>
      </w:pPr>
    </w:p>
    <w:p w:rsidR="007C6AED" w:rsidRDefault="003D3254" w:rsidP="007C6AED">
      <w:pPr>
        <w:rPr>
          <w:sz w:val="36"/>
          <w:szCs w:val="36"/>
        </w:rPr>
      </w:pPr>
      <w:r>
        <w:rPr>
          <w:sz w:val="36"/>
          <w:szCs w:val="36"/>
        </w:rPr>
        <w:t>Gradual changes have occurred through time</w:t>
      </w:r>
      <w:r w:rsidR="008943F1">
        <w:rPr>
          <w:sz w:val="36"/>
          <w:szCs w:val="36"/>
        </w:rPr>
        <w:t>, which</w:t>
      </w:r>
      <w:r>
        <w:rPr>
          <w:sz w:val="36"/>
          <w:szCs w:val="36"/>
        </w:rPr>
        <w:t xml:space="preserve"> have in some cases reduced </w:t>
      </w:r>
      <w:r w:rsidR="003A3460">
        <w:rPr>
          <w:sz w:val="36"/>
          <w:szCs w:val="36"/>
        </w:rPr>
        <w:t xml:space="preserve">or removed the function of some </w:t>
      </w:r>
      <w:r>
        <w:rPr>
          <w:sz w:val="36"/>
          <w:szCs w:val="36"/>
        </w:rPr>
        <w:t>body structures a</w:t>
      </w:r>
      <w:r w:rsidR="00762FF4">
        <w:rPr>
          <w:sz w:val="36"/>
          <w:szCs w:val="36"/>
        </w:rPr>
        <w:t xml:space="preserve">nd organs.  The </w:t>
      </w:r>
      <w:r w:rsidR="00423EA0">
        <w:rPr>
          <w:sz w:val="36"/>
          <w:szCs w:val="36"/>
        </w:rPr>
        <w:t xml:space="preserve">human appendix, the </w:t>
      </w:r>
      <w:r w:rsidR="00762FF4">
        <w:rPr>
          <w:sz w:val="36"/>
          <w:szCs w:val="36"/>
        </w:rPr>
        <w:t>penguin’s wings</w:t>
      </w:r>
      <w:r w:rsidR="0066124F">
        <w:rPr>
          <w:sz w:val="36"/>
          <w:szCs w:val="36"/>
        </w:rPr>
        <w:t>,</w:t>
      </w:r>
      <w:r w:rsidR="00762FF4">
        <w:rPr>
          <w:sz w:val="36"/>
          <w:szCs w:val="36"/>
        </w:rPr>
        <w:t xml:space="preserve"> leg bone</w:t>
      </w:r>
      <w:r w:rsidR="001177C9">
        <w:rPr>
          <w:sz w:val="36"/>
          <w:szCs w:val="36"/>
        </w:rPr>
        <w:t>s of</w:t>
      </w:r>
      <w:r>
        <w:rPr>
          <w:sz w:val="36"/>
          <w:szCs w:val="36"/>
        </w:rPr>
        <w:t xml:space="preserve"> snakes are examples of this phenomenon. </w:t>
      </w:r>
      <w:r w:rsidR="007C6AED" w:rsidRPr="003D3254">
        <w:rPr>
          <w:sz w:val="36"/>
          <w:szCs w:val="36"/>
        </w:rPr>
        <w:t xml:space="preserve">A </w:t>
      </w:r>
      <w:r w:rsidR="007C6AED" w:rsidRPr="003D3254">
        <w:rPr>
          <w:b/>
          <w:sz w:val="36"/>
          <w:szCs w:val="36"/>
        </w:rPr>
        <w:t>vestigial structure</w:t>
      </w:r>
      <w:r w:rsidR="007C6AED" w:rsidRPr="003D3254">
        <w:rPr>
          <w:sz w:val="36"/>
          <w:szCs w:val="36"/>
        </w:rPr>
        <w:t xml:space="preserve"> is </w:t>
      </w:r>
      <w:r>
        <w:rPr>
          <w:sz w:val="36"/>
          <w:szCs w:val="36"/>
        </w:rPr>
        <w:t xml:space="preserve">defined as </w:t>
      </w:r>
      <w:r w:rsidR="007C6AED" w:rsidRPr="003D3254">
        <w:rPr>
          <w:sz w:val="36"/>
          <w:szCs w:val="36"/>
        </w:rPr>
        <w:t xml:space="preserve">a type of </w:t>
      </w:r>
      <w:r w:rsidR="007C6AED" w:rsidRPr="0066124F">
        <w:rPr>
          <w:b/>
          <w:sz w:val="36"/>
          <w:szCs w:val="36"/>
        </w:rPr>
        <w:t>homologous structure</w:t>
      </w:r>
      <w:r w:rsidR="007C6AED" w:rsidRPr="003D3254">
        <w:rPr>
          <w:sz w:val="36"/>
          <w:szCs w:val="36"/>
        </w:rPr>
        <w:t xml:space="preserve"> that is no longer used in the way it once was by the organism’s ancestor. </w:t>
      </w:r>
      <w:r w:rsidRPr="003D3254">
        <w:rPr>
          <w:sz w:val="36"/>
          <w:szCs w:val="36"/>
        </w:rPr>
        <w:t xml:space="preserve">Vestigial structures can be analyzed by scientists to help determine the common origin between two organisms. </w:t>
      </w:r>
    </w:p>
    <w:p w:rsidR="00423EA0" w:rsidRDefault="003D3254" w:rsidP="007C6AED">
      <w:pPr>
        <w:rPr>
          <w:sz w:val="36"/>
          <w:szCs w:val="36"/>
        </w:rPr>
      </w:pPr>
      <w:r>
        <w:rPr>
          <w:sz w:val="36"/>
          <w:szCs w:val="36"/>
        </w:rPr>
        <w:t xml:space="preserve">Analyze the </w:t>
      </w:r>
      <w:r w:rsidR="001177C9">
        <w:rPr>
          <w:sz w:val="36"/>
          <w:szCs w:val="36"/>
        </w:rPr>
        <w:t>diagram below</w:t>
      </w:r>
      <w:r>
        <w:rPr>
          <w:sz w:val="36"/>
          <w:szCs w:val="36"/>
        </w:rPr>
        <w:t xml:space="preserve"> and answer the questions on your paper. </w:t>
      </w:r>
    </w:p>
    <w:p w:rsidR="001177C9" w:rsidRPr="001177C9" w:rsidRDefault="00423EA0" w:rsidP="001177C9">
      <w:pPr>
        <w:jc w:val="center"/>
        <w:rPr>
          <w:b/>
          <w:sz w:val="36"/>
          <w:szCs w:val="36"/>
          <w:u w:val="single"/>
        </w:rPr>
      </w:pPr>
      <w:r>
        <w:rPr>
          <w:b/>
          <w:sz w:val="36"/>
          <w:szCs w:val="36"/>
          <w:u w:val="single"/>
        </w:rPr>
        <w:t>Figure</w:t>
      </w:r>
      <w:r w:rsidR="0043584A">
        <w:rPr>
          <w:b/>
          <w:sz w:val="36"/>
          <w:szCs w:val="36"/>
          <w:u w:val="single"/>
        </w:rPr>
        <w:t xml:space="preserve"> </w:t>
      </w:r>
      <w:r>
        <w:rPr>
          <w:b/>
          <w:sz w:val="36"/>
          <w:szCs w:val="36"/>
          <w:u w:val="single"/>
        </w:rPr>
        <w:t xml:space="preserve">1: </w:t>
      </w:r>
      <w:r w:rsidR="008943F1">
        <w:rPr>
          <w:b/>
          <w:sz w:val="36"/>
          <w:szCs w:val="36"/>
          <w:u w:val="single"/>
        </w:rPr>
        <w:t>Clado</w:t>
      </w:r>
      <w:r w:rsidR="001177C9" w:rsidRPr="001177C9">
        <w:rPr>
          <w:b/>
          <w:sz w:val="36"/>
          <w:szCs w:val="36"/>
          <w:u w:val="single"/>
        </w:rPr>
        <w:t>gram of Whale Ancestry</w:t>
      </w:r>
    </w:p>
    <w:p w:rsidR="007C6AED" w:rsidRPr="00762FF4" w:rsidRDefault="001177C9" w:rsidP="00D002B8">
      <w:pPr>
        <w:rPr>
          <w:sz w:val="36"/>
          <w:szCs w:val="36"/>
        </w:rPr>
      </w:pPr>
      <w:r>
        <w:rPr>
          <w:rFonts w:ascii="Arial" w:hAnsi="Arial" w:cs="Arial"/>
          <w:noProof/>
          <w:sz w:val="20"/>
          <w:szCs w:val="20"/>
        </w:rPr>
        <w:lastRenderedPageBreak/>
        <w:drawing>
          <wp:anchor distT="0" distB="0" distL="114300" distR="114300" simplePos="0" relativeHeight="251673088" behindDoc="0" locked="0" layoutInCell="1" allowOverlap="1" wp14:anchorId="40A0FD4C" wp14:editId="7B223654">
            <wp:simplePos x="2019300" y="4324350"/>
            <wp:positionH relativeFrom="column">
              <wp:posOffset>2019300</wp:posOffset>
            </wp:positionH>
            <wp:positionV relativeFrom="paragraph">
              <wp:align>top</wp:align>
            </wp:positionV>
            <wp:extent cx="3739486" cy="4949320"/>
            <wp:effectExtent l="0" t="0" r="0" b="3810"/>
            <wp:wrapSquare wrapText="bothSides"/>
            <wp:docPr id="4" name="il_fi" descr="http://www.bio.miami.edu/dana/pix/whale_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miami.edu/dana/pix/whale_evolu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9486" cy="4949320"/>
                    </a:xfrm>
                    <a:prstGeom prst="rect">
                      <a:avLst/>
                    </a:prstGeom>
                    <a:noFill/>
                    <a:ln w="9525">
                      <a:noFill/>
                      <a:miter lim="800000"/>
                      <a:headEnd/>
                      <a:tailEnd/>
                    </a:ln>
                  </pic:spPr>
                </pic:pic>
              </a:graphicData>
            </a:graphic>
          </wp:anchor>
        </w:drawing>
      </w:r>
      <w:r w:rsidR="00D002B8">
        <w:rPr>
          <w:sz w:val="36"/>
          <w:szCs w:val="36"/>
        </w:rPr>
        <w:br w:type="textWrapping" w:clear="all"/>
      </w:r>
    </w:p>
    <w:p w:rsidR="007C6AED" w:rsidRDefault="007C6AED" w:rsidP="00830C20">
      <w:pPr>
        <w:jc w:val="center"/>
      </w:pPr>
    </w:p>
    <w:p w:rsidR="007C6AED" w:rsidRDefault="007C6AED" w:rsidP="00830C20">
      <w:pPr>
        <w:jc w:val="center"/>
      </w:pPr>
    </w:p>
    <w:p w:rsidR="007C6AED" w:rsidRDefault="007C6AED" w:rsidP="00830C20">
      <w:pPr>
        <w:jc w:val="center"/>
      </w:pPr>
    </w:p>
    <w:p w:rsidR="007C6AED" w:rsidRDefault="007C6AED" w:rsidP="00830C20">
      <w:pPr>
        <w:jc w:val="center"/>
      </w:pPr>
    </w:p>
    <w:p w:rsidR="007C6AED" w:rsidRPr="004C69B6" w:rsidRDefault="007C6AED" w:rsidP="00830C20">
      <w:pPr>
        <w:jc w:val="center"/>
        <w:rPr>
          <w:sz w:val="180"/>
        </w:rPr>
      </w:pPr>
    </w:p>
    <w:p w:rsidR="004C69B6" w:rsidRDefault="004C69B6" w:rsidP="004C69B6">
      <w:pPr>
        <w:rPr>
          <w:sz w:val="144"/>
        </w:rPr>
      </w:pPr>
    </w:p>
    <w:p w:rsidR="00D63740" w:rsidRDefault="001D255E" w:rsidP="004C69B6">
      <w:pPr>
        <w:rPr>
          <w:sz w:val="144"/>
        </w:rPr>
      </w:pPr>
      <w:r w:rsidRPr="004C69B6">
        <w:rPr>
          <w:sz w:val="144"/>
        </w:rPr>
        <w:t>EVIDENCE TYPE 1: FOSSIL EVIDENCE</w:t>
      </w:r>
    </w:p>
    <w:p w:rsidR="004C69B6" w:rsidRDefault="004C69B6" w:rsidP="004C69B6">
      <w:pPr>
        <w:rPr>
          <w:sz w:val="144"/>
        </w:rPr>
      </w:pPr>
    </w:p>
    <w:p w:rsidR="004C69B6" w:rsidRDefault="004C69B6" w:rsidP="004C69B6">
      <w:pPr>
        <w:rPr>
          <w:sz w:val="144"/>
        </w:rPr>
      </w:pPr>
    </w:p>
    <w:p w:rsidR="004C69B6" w:rsidRDefault="004C69B6" w:rsidP="004C69B6">
      <w:pPr>
        <w:rPr>
          <w:sz w:val="144"/>
        </w:rPr>
      </w:pPr>
    </w:p>
    <w:p w:rsidR="004C69B6" w:rsidRDefault="004C69B6" w:rsidP="004C69B6">
      <w:pPr>
        <w:rPr>
          <w:sz w:val="144"/>
        </w:rPr>
      </w:pPr>
    </w:p>
    <w:p w:rsidR="004C69B6" w:rsidRPr="004C69B6" w:rsidRDefault="004C69B6" w:rsidP="004C69B6">
      <w:pPr>
        <w:rPr>
          <w:sz w:val="144"/>
        </w:rPr>
      </w:pPr>
      <w:r w:rsidRPr="004C69B6">
        <w:rPr>
          <w:sz w:val="144"/>
        </w:rPr>
        <w:t xml:space="preserve">EVIDENCE TYPE </w:t>
      </w:r>
      <w:r>
        <w:rPr>
          <w:sz w:val="144"/>
        </w:rPr>
        <w:t>2</w:t>
      </w:r>
      <w:r w:rsidRPr="004C69B6">
        <w:rPr>
          <w:sz w:val="144"/>
        </w:rPr>
        <w:t xml:space="preserve">: </w:t>
      </w:r>
      <w:r>
        <w:rPr>
          <w:sz w:val="144"/>
        </w:rPr>
        <w:t>BIOGEOGRAPHY</w:t>
      </w:r>
    </w:p>
    <w:p w:rsidR="004C69B6" w:rsidRDefault="004C69B6" w:rsidP="004C69B6">
      <w:pPr>
        <w:rPr>
          <w:sz w:val="144"/>
        </w:rPr>
      </w:pPr>
    </w:p>
    <w:p w:rsidR="004C69B6" w:rsidRDefault="004C69B6" w:rsidP="004C69B6">
      <w:pPr>
        <w:rPr>
          <w:sz w:val="144"/>
        </w:rPr>
      </w:pPr>
    </w:p>
    <w:p w:rsidR="004C69B6" w:rsidRDefault="004C69B6" w:rsidP="004C69B6">
      <w:pPr>
        <w:rPr>
          <w:sz w:val="144"/>
        </w:rPr>
      </w:pPr>
    </w:p>
    <w:p w:rsidR="004C69B6" w:rsidRDefault="004C69B6" w:rsidP="004C69B6">
      <w:pPr>
        <w:rPr>
          <w:sz w:val="144"/>
        </w:rPr>
      </w:pPr>
    </w:p>
    <w:p w:rsidR="004C69B6" w:rsidRPr="004C69B6" w:rsidRDefault="004C69B6" w:rsidP="004C69B6">
      <w:pPr>
        <w:rPr>
          <w:sz w:val="144"/>
        </w:rPr>
      </w:pPr>
      <w:r w:rsidRPr="004C69B6">
        <w:rPr>
          <w:sz w:val="144"/>
        </w:rPr>
        <w:t xml:space="preserve">EVIDENCE TYPE </w:t>
      </w:r>
      <w:r>
        <w:rPr>
          <w:sz w:val="144"/>
        </w:rPr>
        <w:t>3</w:t>
      </w:r>
      <w:r w:rsidRPr="004C69B6">
        <w:rPr>
          <w:sz w:val="144"/>
        </w:rPr>
        <w:t xml:space="preserve">: </w:t>
      </w:r>
      <w:r>
        <w:rPr>
          <w:sz w:val="144"/>
        </w:rPr>
        <w:t>MOLECULAR HOMOLOGIES</w:t>
      </w:r>
    </w:p>
    <w:p w:rsidR="004C69B6" w:rsidRDefault="004C69B6" w:rsidP="004C69B6">
      <w:pPr>
        <w:rPr>
          <w:sz w:val="144"/>
        </w:rPr>
      </w:pPr>
    </w:p>
    <w:p w:rsidR="004C69B6" w:rsidRDefault="004C69B6" w:rsidP="004C69B6">
      <w:pPr>
        <w:rPr>
          <w:sz w:val="144"/>
        </w:rPr>
      </w:pPr>
    </w:p>
    <w:p w:rsidR="004C69B6" w:rsidRDefault="004C69B6" w:rsidP="004C69B6">
      <w:pPr>
        <w:rPr>
          <w:sz w:val="144"/>
        </w:rPr>
      </w:pPr>
    </w:p>
    <w:p w:rsidR="004C69B6" w:rsidRPr="004C69B6" w:rsidRDefault="004C69B6" w:rsidP="004C69B6">
      <w:pPr>
        <w:rPr>
          <w:sz w:val="144"/>
        </w:rPr>
      </w:pPr>
      <w:r w:rsidRPr="004C69B6">
        <w:rPr>
          <w:sz w:val="144"/>
        </w:rPr>
        <w:t xml:space="preserve">EVIDENCE TYPE </w:t>
      </w:r>
      <w:r>
        <w:rPr>
          <w:sz w:val="144"/>
        </w:rPr>
        <w:t>4</w:t>
      </w:r>
      <w:r w:rsidRPr="004C69B6">
        <w:rPr>
          <w:sz w:val="144"/>
        </w:rPr>
        <w:t xml:space="preserve">: </w:t>
      </w:r>
      <w:r>
        <w:rPr>
          <w:sz w:val="144"/>
        </w:rPr>
        <w:t>HOMOLOGOUS STRUCTURES</w:t>
      </w:r>
    </w:p>
    <w:p w:rsidR="004C69B6" w:rsidRDefault="004C69B6" w:rsidP="004C69B6">
      <w:pPr>
        <w:rPr>
          <w:sz w:val="144"/>
        </w:rPr>
      </w:pPr>
    </w:p>
    <w:p w:rsidR="004C69B6" w:rsidRDefault="004C69B6" w:rsidP="004C69B6">
      <w:pPr>
        <w:rPr>
          <w:sz w:val="144"/>
        </w:rPr>
      </w:pPr>
    </w:p>
    <w:p w:rsidR="004C69B6" w:rsidRDefault="004C69B6" w:rsidP="004C69B6">
      <w:pPr>
        <w:rPr>
          <w:sz w:val="144"/>
        </w:rPr>
      </w:pPr>
    </w:p>
    <w:p w:rsidR="004C69B6" w:rsidRPr="004C69B6" w:rsidRDefault="004C69B6" w:rsidP="004C69B6">
      <w:pPr>
        <w:rPr>
          <w:sz w:val="144"/>
        </w:rPr>
      </w:pPr>
      <w:r w:rsidRPr="004C69B6">
        <w:rPr>
          <w:sz w:val="144"/>
        </w:rPr>
        <w:t xml:space="preserve">EVIDENCE TYPE </w:t>
      </w:r>
      <w:r>
        <w:rPr>
          <w:sz w:val="144"/>
        </w:rPr>
        <w:t>5</w:t>
      </w:r>
      <w:r w:rsidRPr="004C69B6">
        <w:rPr>
          <w:sz w:val="144"/>
        </w:rPr>
        <w:t xml:space="preserve">: </w:t>
      </w:r>
      <w:r>
        <w:rPr>
          <w:sz w:val="144"/>
        </w:rPr>
        <w:t>DEVELOPMENTAL HOMOLOGIES</w:t>
      </w:r>
    </w:p>
    <w:p w:rsidR="004C69B6" w:rsidRDefault="004C69B6" w:rsidP="004C69B6">
      <w:pPr>
        <w:rPr>
          <w:sz w:val="144"/>
        </w:rPr>
      </w:pPr>
    </w:p>
    <w:p w:rsidR="004C69B6" w:rsidRDefault="004C69B6" w:rsidP="004C69B6">
      <w:pPr>
        <w:rPr>
          <w:sz w:val="144"/>
        </w:rPr>
      </w:pPr>
    </w:p>
    <w:p w:rsidR="004C69B6" w:rsidRDefault="004C69B6" w:rsidP="004C69B6">
      <w:pPr>
        <w:rPr>
          <w:sz w:val="144"/>
        </w:rPr>
      </w:pPr>
    </w:p>
    <w:p w:rsidR="004C69B6" w:rsidRPr="004C69B6" w:rsidRDefault="004C69B6" w:rsidP="004C69B6">
      <w:pPr>
        <w:rPr>
          <w:sz w:val="144"/>
        </w:rPr>
      </w:pPr>
      <w:r w:rsidRPr="004C69B6">
        <w:rPr>
          <w:sz w:val="144"/>
        </w:rPr>
        <w:t xml:space="preserve">EVIDENCE TYPE </w:t>
      </w:r>
      <w:r>
        <w:rPr>
          <w:sz w:val="144"/>
        </w:rPr>
        <w:t>6</w:t>
      </w:r>
      <w:r w:rsidRPr="004C69B6">
        <w:rPr>
          <w:sz w:val="144"/>
        </w:rPr>
        <w:t xml:space="preserve">: </w:t>
      </w:r>
      <w:r>
        <w:rPr>
          <w:sz w:val="144"/>
        </w:rPr>
        <w:t>VESTIGIAL STRUCTURES</w:t>
      </w:r>
    </w:p>
    <w:p w:rsidR="004C69B6" w:rsidRPr="004C69B6" w:rsidRDefault="004C69B6" w:rsidP="004C69B6">
      <w:pPr>
        <w:rPr>
          <w:sz w:val="144"/>
        </w:rPr>
      </w:pPr>
    </w:p>
    <w:sectPr w:rsidR="004C69B6" w:rsidRPr="004C69B6" w:rsidSect="00774E0A">
      <w:pgSz w:w="12240" w:h="15840"/>
      <w:pgMar w:top="720" w:right="720" w:bottom="720"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7AF" w:rsidRDefault="00F017AF" w:rsidP="00C217F7">
      <w:pPr>
        <w:spacing w:after="0" w:line="240" w:lineRule="auto"/>
      </w:pPr>
      <w:r>
        <w:separator/>
      </w:r>
    </w:p>
  </w:endnote>
  <w:endnote w:type="continuationSeparator" w:id="0">
    <w:p w:rsidR="00F017AF" w:rsidRDefault="00F017AF" w:rsidP="00C21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7AF" w:rsidRDefault="00F017AF" w:rsidP="00C217F7">
      <w:pPr>
        <w:spacing w:after="0" w:line="240" w:lineRule="auto"/>
      </w:pPr>
      <w:r>
        <w:separator/>
      </w:r>
    </w:p>
  </w:footnote>
  <w:footnote w:type="continuationSeparator" w:id="0">
    <w:p w:rsidR="00F017AF" w:rsidRDefault="00F017AF" w:rsidP="00C217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358AE"/>
    <w:multiLevelType w:val="hybridMultilevel"/>
    <w:tmpl w:val="C38C7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8D17B9"/>
    <w:multiLevelType w:val="hybridMultilevel"/>
    <w:tmpl w:val="D2268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E86507"/>
    <w:multiLevelType w:val="hybridMultilevel"/>
    <w:tmpl w:val="E99E0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8BD"/>
    <w:rsid w:val="00004520"/>
    <w:rsid w:val="000356EB"/>
    <w:rsid w:val="00092269"/>
    <w:rsid w:val="000B13BF"/>
    <w:rsid w:val="00115C9E"/>
    <w:rsid w:val="001177C9"/>
    <w:rsid w:val="00182A80"/>
    <w:rsid w:val="00195D30"/>
    <w:rsid w:val="001D255E"/>
    <w:rsid w:val="00201849"/>
    <w:rsid w:val="00281913"/>
    <w:rsid w:val="002878BD"/>
    <w:rsid w:val="0033766B"/>
    <w:rsid w:val="003402A8"/>
    <w:rsid w:val="00386027"/>
    <w:rsid w:val="003A3460"/>
    <w:rsid w:val="003B4D03"/>
    <w:rsid w:val="003D3254"/>
    <w:rsid w:val="00423EA0"/>
    <w:rsid w:val="0043584A"/>
    <w:rsid w:val="004537E8"/>
    <w:rsid w:val="00456597"/>
    <w:rsid w:val="00465962"/>
    <w:rsid w:val="004C69B6"/>
    <w:rsid w:val="004C7CDA"/>
    <w:rsid w:val="005019C0"/>
    <w:rsid w:val="0052249F"/>
    <w:rsid w:val="005807FC"/>
    <w:rsid w:val="005A4A8D"/>
    <w:rsid w:val="00600A6F"/>
    <w:rsid w:val="0066124F"/>
    <w:rsid w:val="006775F7"/>
    <w:rsid w:val="006A4728"/>
    <w:rsid w:val="006F554E"/>
    <w:rsid w:val="00732F9D"/>
    <w:rsid w:val="00762FF4"/>
    <w:rsid w:val="00774E0A"/>
    <w:rsid w:val="0079269D"/>
    <w:rsid w:val="007A2A4A"/>
    <w:rsid w:val="007C140C"/>
    <w:rsid w:val="007C6AED"/>
    <w:rsid w:val="007D27F0"/>
    <w:rsid w:val="008019B4"/>
    <w:rsid w:val="00821C64"/>
    <w:rsid w:val="00830C20"/>
    <w:rsid w:val="0083115F"/>
    <w:rsid w:val="00887FED"/>
    <w:rsid w:val="008943F1"/>
    <w:rsid w:val="008D52C3"/>
    <w:rsid w:val="008D59D7"/>
    <w:rsid w:val="008D6168"/>
    <w:rsid w:val="00982FB3"/>
    <w:rsid w:val="009B69B1"/>
    <w:rsid w:val="00A042E6"/>
    <w:rsid w:val="00A0670A"/>
    <w:rsid w:val="00A564F3"/>
    <w:rsid w:val="00AC6AA4"/>
    <w:rsid w:val="00AD1A55"/>
    <w:rsid w:val="00B21650"/>
    <w:rsid w:val="00B235D6"/>
    <w:rsid w:val="00B31767"/>
    <w:rsid w:val="00B46A95"/>
    <w:rsid w:val="00B50211"/>
    <w:rsid w:val="00B7757D"/>
    <w:rsid w:val="00B9498C"/>
    <w:rsid w:val="00BA6F81"/>
    <w:rsid w:val="00BC21E1"/>
    <w:rsid w:val="00C10E04"/>
    <w:rsid w:val="00C217F7"/>
    <w:rsid w:val="00C6700D"/>
    <w:rsid w:val="00D002B8"/>
    <w:rsid w:val="00D13D1A"/>
    <w:rsid w:val="00D31812"/>
    <w:rsid w:val="00D60545"/>
    <w:rsid w:val="00D63740"/>
    <w:rsid w:val="00D71C5E"/>
    <w:rsid w:val="00D7415B"/>
    <w:rsid w:val="00E6679F"/>
    <w:rsid w:val="00E85544"/>
    <w:rsid w:val="00EC5DE0"/>
    <w:rsid w:val="00F017AF"/>
    <w:rsid w:val="00F42387"/>
    <w:rsid w:val="00F628B6"/>
    <w:rsid w:val="00F767ED"/>
    <w:rsid w:val="00F901D2"/>
    <w:rsid w:val="00FA5024"/>
    <w:rsid w:val="00FA690C"/>
    <w:rsid w:val="00FB4040"/>
    <w:rsid w:val="00FB5942"/>
    <w:rsid w:val="00FD0257"/>
    <w:rsid w:val="00FE1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0CCCAC-8B63-446D-8D4F-9080EDB03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9D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7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8BD"/>
    <w:rPr>
      <w:rFonts w:ascii="Tahoma" w:hAnsi="Tahoma" w:cs="Tahoma"/>
      <w:sz w:val="16"/>
      <w:szCs w:val="16"/>
    </w:rPr>
  </w:style>
  <w:style w:type="paragraph" w:styleId="Header">
    <w:name w:val="header"/>
    <w:basedOn w:val="Normal"/>
    <w:link w:val="HeaderChar"/>
    <w:uiPriority w:val="99"/>
    <w:semiHidden/>
    <w:unhideWhenUsed/>
    <w:rsid w:val="00C217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17F7"/>
    <w:rPr>
      <w:sz w:val="22"/>
      <w:szCs w:val="22"/>
    </w:rPr>
  </w:style>
  <w:style w:type="paragraph" w:styleId="Footer">
    <w:name w:val="footer"/>
    <w:basedOn w:val="Normal"/>
    <w:link w:val="FooterChar"/>
    <w:uiPriority w:val="99"/>
    <w:semiHidden/>
    <w:unhideWhenUsed/>
    <w:rsid w:val="00C217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17F7"/>
    <w:rPr>
      <w:sz w:val="22"/>
      <w:szCs w:val="22"/>
    </w:rPr>
  </w:style>
  <w:style w:type="paragraph" w:styleId="ListParagraph">
    <w:name w:val="List Paragraph"/>
    <w:basedOn w:val="Normal"/>
    <w:uiPriority w:val="34"/>
    <w:qFormat/>
    <w:rsid w:val="00887FED"/>
    <w:pPr>
      <w:ind w:left="720"/>
      <w:contextualSpacing/>
    </w:pPr>
  </w:style>
  <w:style w:type="character" w:styleId="Hyperlink">
    <w:name w:val="Hyperlink"/>
    <w:basedOn w:val="DefaultParagraphFont"/>
    <w:uiPriority w:val="99"/>
    <w:unhideWhenUsed/>
    <w:rsid w:val="00B31767"/>
    <w:rPr>
      <w:color w:val="0000FF" w:themeColor="hyperlink"/>
      <w:u w:val="single"/>
    </w:rPr>
  </w:style>
  <w:style w:type="table" w:styleId="TableGrid">
    <w:name w:val="Table Grid"/>
    <w:basedOn w:val="TableNormal"/>
    <w:uiPriority w:val="59"/>
    <w:rsid w:val="008D52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152619">
      <w:bodyDiv w:val="1"/>
      <w:marLeft w:val="0"/>
      <w:marRight w:val="0"/>
      <w:marTop w:val="0"/>
      <w:marBottom w:val="0"/>
      <w:divBdr>
        <w:top w:val="none" w:sz="0" w:space="0" w:color="auto"/>
        <w:left w:val="none" w:sz="0" w:space="0" w:color="auto"/>
        <w:bottom w:val="none" w:sz="0" w:space="0" w:color="auto"/>
        <w:right w:val="none" w:sz="0" w:space="0" w:color="auto"/>
      </w:divBdr>
    </w:div>
    <w:div w:id="95521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3EC7B-968A-40A2-B1D6-E3A890922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RRISD</Company>
  <LinksUpToDate>false</LinksUpToDate>
  <CharactersWithSpaces>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xpsetup</dc:creator>
  <cp:lastModifiedBy>Jessica_FowlerNeal</cp:lastModifiedBy>
  <cp:revision>2</cp:revision>
  <cp:lastPrinted>2015-02-16T23:43:00Z</cp:lastPrinted>
  <dcterms:created xsi:type="dcterms:W3CDTF">2018-03-05T19:36:00Z</dcterms:created>
  <dcterms:modified xsi:type="dcterms:W3CDTF">2018-03-05T19:36:00Z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1905958245</vt:i4>
  </property>
</Properties>
</file>